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42" w:type="dxa"/>
        <w:tblInd w:w="-856" w:type="dxa"/>
        <w:tblLook w:val="04A0" w:firstRow="1" w:lastRow="0" w:firstColumn="1" w:lastColumn="0" w:noHBand="0" w:noVBand="1"/>
      </w:tblPr>
      <w:tblGrid>
        <w:gridCol w:w="2842"/>
        <w:gridCol w:w="283"/>
        <w:gridCol w:w="583"/>
        <w:gridCol w:w="867"/>
        <w:gridCol w:w="867"/>
        <w:gridCol w:w="866"/>
        <w:gridCol w:w="867"/>
        <w:gridCol w:w="867"/>
        <w:gridCol w:w="866"/>
        <w:gridCol w:w="867"/>
        <w:gridCol w:w="867"/>
      </w:tblGrid>
      <w:tr w:rsidR="00414B26" w:rsidTr="00F00CCB">
        <w:tc>
          <w:tcPr>
            <w:tcW w:w="3125" w:type="dxa"/>
            <w:gridSpan w:val="2"/>
            <w:tcBorders>
              <w:top w:val="nil"/>
              <w:left w:val="nil"/>
              <w:bottom w:val="single" w:sz="4" w:space="0" w:color="auto"/>
              <w:right w:val="nil"/>
            </w:tcBorders>
            <w:vAlign w:val="bottom"/>
          </w:tcPr>
          <w:p w:rsidR="00414B26" w:rsidRDefault="00414B26" w:rsidP="00414B26">
            <w:pPr>
              <w:rPr>
                <w:rFonts w:ascii="Arial" w:hAnsi="Arial" w:cs="Arial"/>
                <w:b/>
                <w:sz w:val="36"/>
                <w:szCs w:val="36"/>
              </w:rPr>
            </w:pPr>
            <w:r w:rsidRPr="00414B26">
              <w:rPr>
                <w:rFonts w:ascii="Arial" w:hAnsi="Arial" w:cs="Arial"/>
                <w:b/>
                <w:sz w:val="36"/>
                <w:szCs w:val="36"/>
              </w:rPr>
              <w:t xml:space="preserve">Leeds University </w:t>
            </w:r>
          </w:p>
          <w:p w:rsidR="00414B26" w:rsidRPr="00414B26" w:rsidRDefault="00414B26" w:rsidP="00414B26">
            <w:pPr>
              <w:rPr>
                <w:rFonts w:ascii="Arial" w:hAnsi="Arial" w:cs="Arial"/>
                <w:b/>
                <w:sz w:val="36"/>
                <w:szCs w:val="36"/>
              </w:rPr>
            </w:pPr>
            <w:r w:rsidRPr="00414B26">
              <w:rPr>
                <w:rFonts w:ascii="Arial" w:hAnsi="Arial" w:cs="Arial"/>
                <w:b/>
                <w:sz w:val="36"/>
                <w:szCs w:val="36"/>
              </w:rPr>
              <w:t>Business School</w:t>
            </w:r>
          </w:p>
        </w:tc>
        <w:tc>
          <w:tcPr>
            <w:tcW w:w="7517" w:type="dxa"/>
            <w:gridSpan w:val="9"/>
            <w:tcBorders>
              <w:top w:val="nil"/>
              <w:left w:val="nil"/>
              <w:bottom w:val="single" w:sz="4" w:space="0" w:color="auto"/>
              <w:right w:val="nil"/>
            </w:tcBorders>
            <w:vAlign w:val="bottom"/>
          </w:tcPr>
          <w:p w:rsidR="00414B26" w:rsidRDefault="00414B26" w:rsidP="00414B26">
            <w:pPr>
              <w:jc w:val="right"/>
            </w:pPr>
            <w:r>
              <w:rPr>
                <w:rFonts w:ascii="Arial" w:hAnsi="Arial" w:cs="Arial"/>
                <w:noProof/>
                <w:sz w:val="36"/>
                <w:szCs w:val="36"/>
              </w:rPr>
              <w:drawing>
                <wp:inline distT="0" distB="0" distL="0" distR="0">
                  <wp:extent cx="216217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2175" cy="771525"/>
                          </a:xfrm>
                          <a:prstGeom prst="rect">
                            <a:avLst/>
                          </a:prstGeom>
                          <a:noFill/>
                        </pic:spPr>
                      </pic:pic>
                    </a:graphicData>
                  </a:graphic>
                </wp:inline>
              </w:drawing>
            </w:r>
          </w:p>
        </w:tc>
      </w:tr>
      <w:tr w:rsidR="00414B26" w:rsidTr="00F00CCB">
        <w:tc>
          <w:tcPr>
            <w:tcW w:w="10642" w:type="dxa"/>
            <w:gridSpan w:val="11"/>
            <w:tcBorders>
              <w:top w:val="single" w:sz="4" w:space="0" w:color="auto"/>
              <w:left w:val="nil"/>
              <w:bottom w:val="nil"/>
              <w:right w:val="nil"/>
            </w:tcBorders>
          </w:tcPr>
          <w:p w:rsidR="00F00CCB" w:rsidRPr="00EE486C" w:rsidRDefault="00F00CCB" w:rsidP="00414B26">
            <w:pPr>
              <w:rPr>
                <w:rFonts w:ascii="Arial" w:hAnsi="Arial"/>
                <w:sz w:val="28"/>
                <w:szCs w:val="28"/>
              </w:rPr>
            </w:pPr>
          </w:p>
          <w:p w:rsidR="00414B26" w:rsidRPr="00EE486C" w:rsidRDefault="00F00CCB">
            <w:pPr>
              <w:rPr>
                <w:rFonts w:ascii="Arial" w:hAnsi="Arial"/>
                <w:b/>
                <w:sz w:val="52"/>
                <w:szCs w:val="52"/>
              </w:rPr>
            </w:pPr>
            <w:r w:rsidRPr="00EE486C">
              <w:rPr>
                <w:rFonts w:ascii="Arial" w:hAnsi="Arial"/>
                <w:b/>
                <w:sz w:val="52"/>
                <w:szCs w:val="52"/>
              </w:rPr>
              <w:t>Assessed Coursework Coversheet</w:t>
            </w:r>
          </w:p>
        </w:tc>
      </w:tr>
      <w:tr w:rsidR="00414B26" w:rsidTr="00F00CCB">
        <w:trPr>
          <w:trHeight w:val="686"/>
        </w:trPr>
        <w:tc>
          <w:tcPr>
            <w:tcW w:w="10642" w:type="dxa"/>
            <w:gridSpan w:val="11"/>
            <w:tcBorders>
              <w:top w:val="nil"/>
              <w:left w:val="nil"/>
              <w:right w:val="nil"/>
            </w:tcBorders>
          </w:tcPr>
          <w:p w:rsidR="00414B26" w:rsidRDefault="00414B26" w:rsidP="00414B26">
            <w:pPr>
              <w:rPr>
                <w:rFonts w:ascii="Arial" w:hAnsi="Arial"/>
                <w:sz w:val="40"/>
                <w:szCs w:val="40"/>
              </w:rPr>
            </w:pPr>
            <w:r>
              <w:rPr>
                <w:rFonts w:ascii="Arial" w:hAnsi="Arial"/>
                <w:sz w:val="28"/>
                <w:szCs w:val="28"/>
              </w:rPr>
              <w:t xml:space="preserve">For use with </w:t>
            </w:r>
            <w:r>
              <w:rPr>
                <w:rFonts w:ascii="Arial" w:hAnsi="Arial"/>
                <w:i/>
                <w:sz w:val="28"/>
                <w:szCs w:val="28"/>
              </w:rPr>
              <w:t>individual</w:t>
            </w:r>
            <w:r>
              <w:rPr>
                <w:rFonts w:ascii="Arial" w:hAnsi="Arial"/>
                <w:sz w:val="28"/>
                <w:szCs w:val="28"/>
              </w:rPr>
              <w:t xml:space="preserve"> assessed work</w:t>
            </w:r>
            <w:r>
              <w:rPr>
                <w:rFonts w:ascii="Arial" w:hAnsi="Arial"/>
                <w:sz w:val="40"/>
                <w:szCs w:val="40"/>
              </w:rPr>
              <w:t xml:space="preserve"> </w:t>
            </w:r>
          </w:p>
          <w:p w:rsidR="00414B26" w:rsidRDefault="00414B26"/>
        </w:tc>
        <w:bookmarkStart w:id="0" w:name="_GoBack"/>
        <w:bookmarkEnd w:id="0"/>
      </w:tr>
      <w:tr w:rsidR="00F00CCB" w:rsidTr="0064674B">
        <w:trPr>
          <w:trHeight w:val="567"/>
        </w:trPr>
        <w:tc>
          <w:tcPr>
            <w:tcW w:w="2842" w:type="dxa"/>
            <w:vAlign w:val="center"/>
          </w:tcPr>
          <w:p w:rsidR="00F00CCB" w:rsidRPr="00237FF3" w:rsidRDefault="00F00CCB" w:rsidP="00414B26">
            <w:pPr>
              <w:pStyle w:val="SectionTitle"/>
              <w:framePr w:hSpace="0" w:wrap="auto" w:vAnchor="margin" w:xAlign="left" w:yAlign="inline"/>
              <w:suppressOverlap w:val="0"/>
              <w:jc w:val="left"/>
              <w:rPr>
                <w:rFonts w:ascii="Arial" w:hAnsi="Arial" w:cs="Arial"/>
                <w:color w:val="auto"/>
                <w:szCs w:val="24"/>
              </w:rPr>
            </w:pPr>
            <w:r w:rsidRPr="00237FF3">
              <w:rPr>
                <w:rFonts w:ascii="Arial" w:hAnsi="Arial" w:cs="Arial"/>
                <w:color w:val="auto"/>
                <w:szCs w:val="24"/>
              </w:rPr>
              <w:t>Student ID Number:</w:t>
            </w:r>
          </w:p>
        </w:tc>
        <w:tc>
          <w:tcPr>
            <w:tcW w:w="866" w:type="dxa"/>
            <w:gridSpan w:val="2"/>
            <w:vAlign w:val="center"/>
          </w:tcPr>
          <w:p w:rsidR="00F00CCB" w:rsidRPr="00092F46" w:rsidRDefault="00F00CCB" w:rsidP="0064674B">
            <w:pPr>
              <w:jc w:val="center"/>
              <w:rPr>
                <w:rFonts w:ascii="Arial" w:hAnsi="Arial" w:cs="Arial"/>
                <w:sz w:val="22"/>
                <w:szCs w:val="22"/>
              </w:rPr>
            </w:pPr>
          </w:p>
        </w:tc>
        <w:tc>
          <w:tcPr>
            <w:tcW w:w="867" w:type="dxa"/>
            <w:vAlign w:val="center"/>
          </w:tcPr>
          <w:p w:rsidR="00F00CCB" w:rsidRPr="00092F46" w:rsidRDefault="00F00CCB" w:rsidP="0064674B">
            <w:pPr>
              <w:jc w:val="center"/>
              <w:rPr>
                <w:rFonts w:ascii="Arial" w:hAnsi="Arial" w:cs="Arial"/>
                <w:sz w:val="22"/>
                <w:szCs w:val="22"/>
              </w:rPr>
            </w:pPr>
          </w:p>
        </w:tc>
        <w:tc>
          <w:tcPr>
            <w:tcW w:w="867" w:type="dxa"/>
            <w:vAlign w:val="center"/>
          </w:tcPr>
          <w:p w:rsidR="00F00CCB" w:rsidRPr="00092F46" w:rsidRDefault="00F00CCB" w:rsidP="0064674B">
            <w:pPr>
              <w:jc w:val="center"/>
              <w:rPr>
                <w:rFonts w:ascii="Arial" w:hAnsi="Arial" w:cs="Arial"/>
                <w:sz w:val="22"/>
                <w:szCs w:val="22"/>
              </w:rPr>
            </w:pPr>
          </w:p>
        </w:tc>
        <w:tc>
          <w:tcPr>
            <w:tcW w:w="866" w:type="dxa"/>
            <w:vAlign w:val="center"/>
          </w:tcPr>
          <w:p w:rsidR="00F00CCB" w:rsidRPr="00092F46" w:rsidRDefault="00F00CCB" w:rsidP="0064674B">
            <w:pPr>
              <w:jc w:val="center"/>
              <w:rPr>
                <w:rFonts w:ascii="Arial" w:hAnsi="Arial" w:cs="Arial"/>
                <w:sz w:val="22"/>
                <w:szCs w:val="22"/>
              </w:rPr>
            </w:pPr>
          </w:p>
        </w:tc>
        <w:tc>
          <w:tcPr>
            <w:tcW w:w="867" w:type="dxa"/>
            <w:vAlign w:val="center"/>
          </w:tcPr>
          <w:p w:rsidR="00F00CCB" w:rsidRPr="00092F46" w:rsidRDefault="00F00CCB" w:rsidP="0064674B">
            <w:pPr>
              <w:jc w:val="center"/>
              <w:rPr>
                <w:rFonts w:ascii="Arial" w:hAnsi="Arial" w:cs="Arial"/>
                <w:sz w:val="22"/>
                <w:szCs w:val="22"/>
              </w:rPr>
            </w:pPr>
          </w:p>
        </w:tc>
        <w:tc>
          <w:tcPr>
            <w:tcW w:w="867" w:type="dxa"/>
            <w:vAlign w:val="center"/>
          </w:tcPr>
          <w:p w:rsidR="00F00CCB" w:rsidRPr="00092F46" w:rsidRDefault="00F00CCB" w:rsidP="0064674B">
            <w:pPr>
              <w:jc w:val="center"/>
              <w:rPr>
                <w:rFonts w:ascii="Arial" w:hAnsi="Arial" w:cs="Arial"/>
                <w:sz w:val="22"/>
                <w:szCs w:val="22"/>
              </w:rPr>
            </w:pPr>
          </w:p>
        </w:tc>
        <w:tc>
          <w:tcPr>
            <w:tcW w:w="866" w:type="dxa"/>
            <w:vAlign w:val="center"/>
          </w:tcPr>
          <w:p w:rsidR="00F00CCB" w:rsidRPr="00092F46" w:rsidRDefault="00F00CCB" w:rsidP="0064674B">
            <w:pPr>
              <w:jc w:val="center"/>
              <w:rPr>
                <w:rFonts w:ascii="Arial" w:hAnsi="Arial" w:cs="Arial"/>
                <w:sz w:val="22"/>
                <w:szCs w:val="22"/>
              </w:rPr>
            </w:pPr>
          </w:p>
        </w:tc>
        <w:tc>
          <w:tcPr>
            <w:tcW w:w="867" w:type="dxa"/>
            <w:vAlign w:val="center"/>
          </w:tcPr>
          <w:p w:rsidR="00F00CCB" w:rsidRPr="00092F46" w:rsidRDefault="00F00CCB" w:rsidP="0064674B">
            <w:pPr>
              <w:jc w:val="center"/>
              <w:rPr>
                <w:rFonts w:ascii="Arial" w:hAnsi="Arial" w:cs="Arial"/>
                <w:sz w:val="22"/>
                <w:szCs w:val="22"/>
              </w:rPr>
            </w:pPr>
          </w:p>
        </w:tc>
        <w:tc>
          <w:tcPr>
            <w:tcW w:w="867" w:type="dxa"/>
            <w:vAlign w:val="center"/>
          </w:tcPr>
          <w:p w:rsidR="00F00CCB" w:rsidRPr="00092F46" w:rsidRDefault="00F00CCB" w:rsidP="0064674B">
            <w:pPr>
              <w:jc w:val="center"/>
              <w:rPr>
                <w:rFonts w:ascii="Arial" w:hAnsi="Arial" w:cs="Arial"/>
                <w:sz w:val="22"/>
                <w:szCs w:val="22"/>
              </w:rPr>
            </w:pPr>
          </w:p>
        </w:tc>
      </w:tr>
      <w:tr w:rsidR="00414B26" w:rsidTr="0064674B">
        <w:trPr>
          <w:trHeight w:val="567"/>
        </w:trPr>
        <w:tc>
          <w:tcPr>
            <w:tcW w:w="2842" w:type="dxa"/>
            <w:vAlign w:val="center"/>
          </w:tcPr>
          <w:p w:rsidR="00414B26" w:rsidRPr="00237FF3" w:rsidRDefault="00414B26" w:rsidP="00414B26">
            <w:pPr>
              <w:pStyle w:val="SectionTitle"/>
              <w:framePr w:hSpace="0" w:wrap="auto" w:vAnchor="margin" w:xAlign="left" w:yAlign="inline"/>
              <w:suppressOverlap w:val="0"/>
              <w:jc w:val="left"/>
              <w:rPr>
                <w:rFonts w:ascii="Arial" w:hAnsi="Arial" w:cs="Arial"/>
                <w:color w:val="auto"/>
                <w:szCs w:val="24"/>
              </w:rPr>
            </w:pPr>
            <w:r w:rsidRPr="00237FF3">
              <w:rPr>
                <w:rFonts w:ascii="Arial" w:hAnsi="Arial" w:cs="Arial"/>
                <w:color w:val="auto"/>
                <w:szCs w:val="24"/>
              </w:rPr>
              <w:t>Module Code:</w:t>
            </w:r>
          </w:p>
        </w:tc>
        <w:tc>
          <w:tcPr>
            <w:tcW w:w="7800" w:type="dxa"/>
            <w:gridSpan w:val="10"/>
            <w:vAlign w:val="center"/>
          </w:tcPr>
          <w:p w:rsidR="00414B26" w:rsidRPr="00092F46" w:rsidRDefault="00414B26" w:rsidP="0064674B">
            <w:pPr>
              <w:rPr>
                <w:rFonts w:ascii="Arial" w:hAnsi="Arial" w:cs="Arial"/>
                <w:sz w:val="22"/>
                <w:szCs w:val="22"/>
              </w:rPr>
            </w:pPr>
          </w:p>
        </w:tc>
      </w:tr>
      <w:tr w:rsidR="00414B26" w:rsidTr="0064674B">
        <w:trPr>
          <w:trHeight w:val="567"/>
        </w:trPr>
        <w:tc>
          <w:tcPr>
            <w:tcW w:w="2842" w:type="dxa"/>
            <w:vAlign w:val="center"/>
          </w:tcPr>
          <w:p w:rsidR="00414B26" w:rsidRPr="00237FF3" w:rsidRDefault="00414B26" w:rsidP="00414B26">
            <w:pPr>
              <w:pStyle w:val="SectionTitle"/>
              <w:framePr w:hSpace="0" w:wrap="auto" w:vAnchor="margin" w:xAlign="left" w:yAlign="inline"/>
              <w:suppressOverlap w:val="0"/>
              <w:jc w:val="left"/>
              <w:rPr>
                <w:rFonts w:ascii="Arial" w:hAnsi="Arial" w:cs="Arial"/>
                <w:color w:val="auto"/>
                <w:szCs w:val="24"/>
              </w:rPr>
            </w:pPr>
            <w:r w:rsidRPr="00237FF3">
              <w:rPr>
                <w:rFonts w:ascii="Arial" w:hAnsi="Arial" w:cs="Arial"/>
                <w:color w:val="auto"/>
                <w:szCs w:val="24"/>
              </w:rPr>
              <w:t>Module Title:</w:t>
            </w:r>
          </w:p>
        </w:tc>
        <w:tc>
          <w:tcPr>
            <w:tcW w:w="7800" w:type="dxa"/>
            <w:gridSpan w:val="10"/>
            <w:vAlign w:val="center"/>
          </w:tcPr>
          <w:p w:rsidR="00414B26" w:rsidRPr="00092F46" w:rsidRDefault="00414B26" w:rsidP="0064674B">
            <w:pPr>
              <w:rPr>
                <w:rFonts w:ascii="Arial" w:hAnsi="Arial" w:cs="Arial"/>
                <w:sz w:val="22"/>
                <w:szCs w:val="22"/>
              </w:rPr>
            </w:pPr>
          </w:p>
        </w:tc>
      </w:tr>
      <w:tr w:rsidR="00414B26" w:rsidTr="0064674B">
        <w:trPr>
          <w:trHeight w:val="567"/>
        </w:trPr>
        <w:tc>
          <w:tcPr>
            <w:tcW w:w="2842" w:type="dxa"/>
            <w:vAlign w:val="center"/>
          </w:tcPr>
          <w:p w:rsidR="00414B26" w:rsidRPr="00237FF3" w:rsidRDefault="00414B26" w:rsidP="00414B26">
            <w:pPr>
              <w:pStyle w:val="SectionTitle"/>
              <w:framePr w:hSpace="0" w:wrap="auto" w:vAnchor="margin" w:xAlign="left" w:yAlign="inline"/>
              <w:suppressOverlap w:val="0"/>
              <w:jc w:val="left"/>
              <w:rPr>
                <w:color w:val="auto"/>
              </w:rPr>
            </w:pPr>
            <w:r w:rsidRPr="00237FF3">
              <w:rPr>
                <w:rFonts w:ascii="Arial" w:hAnsi="Arial" w:cs="Arial"/>
                <w:color w:val="auto"/>
                <w:szCs w:val="24"/>
              </w:rPr>
              <w:t>Module Leader:</w:t>
            </w:r>
          </w:p>
        </w:tc>
        <w:tc>
          <w:tcPr>
            <w:tcW w:w="7800" w:type="dxa"/>
            <w:gridSpan w:val="10"/>
            <w:vAlign w:val="center"/>
          </w:tcPr>
          <w:p w:rsidR="00414B26" w:rsidRPr="00092F46" w:rsidRDefault="00414B26" w:rsidP="0064674B">
            <w:pPr>
              <w:rPr>
                <w:rFonts w:ascii="Arial" w:hAnsi="Arial" w:cs="Arial"/>
                <w:sz w:val="22"/>
                <w:szCs w:val="22"/>
              </w:rPr>
            </w:pPr>
          </w:p>
        </w:tc>
      </w:tr>
      <w:tr w:rsidR="00414B26" w:rsidTr="0064674B">
        <w:trPr>
          <w:trHeight w:val="567"/>
        </w:trPr>
        <w:tc>
          <w:tcPr>
            <w:tcW w:w="2842" w:type="dxa"/>
            <w:tcBorders>
              <w:bottom w:val="single" w:sz="4" w:space="0" w:color="auto"/>
            </w:tcBorders>
            <w:vAlign w:val="center"/>
          </w:tcPr>
          <w:p w:rsidR="00414B26" w:rsidRPr="00237FF3" w:rsidRDefault="00414B26" w:rsidP="00414B26">
            <w:pPr>
              <w:pStyle w:val="SectionTitle"/>
              <w:framePr w:hSpace="0" w:wrap="auto" w:vAnchor="margin" w:xAlign="left" w:yAlign="inline"/>
              <w:suppressOverlap w:val="0"/>
              <w:jc w:val="left"/>
              <w:rPr>
                <w:rFonts w:ascii="Arial" w:hAnsi="Arial" w:cs="Arial"/>
                <w:color w:val="auto"/>
                <w:szCs w:val="24"/>
              </w:rPr>
            </w:pPr>
            <w:r w:rsidRPr="00416BA2">
              <w:rPr>
                <w:rFonts w:ascii="Arial" w:hAnsi="Arial" w:cs="Arial"/>
                <w:color w:val="auto"/>
                <w:szCs w:val="24"/>
              </w:rPr>
              <w:t>Declared Word Count:</w:t>
            </w:r>
          </w:p>
        </w:tc>
        <w:tc>
          <w:tcPr>
            <w:tcW w:w="7800" w:type="dxa"/>
            <w:gridSpan w:val="10"/>
            <w:tcBorders>
              <w:bottom w:val="single" w:sz="4" w:space="0" w:color="auto"/>
            </w:tcBorders>
            <w:vAlign w:val="center"/>
          </w:tcPr>
          <w:p w:rsidR="00414B26" w:rsidRPr="00092F46" w:rsidRDefault="00414B26" w:rsidP="0064674B">
            <w:pPr>
              <w:rPr>
                <w:rFonts w:ascii="Arial" w:hAnsi="Arial" w:cs="Arial"/>
                <w:sz w:val="22"/>
                <w:szCs w:val="22"/>
              </w:rPr>
            </w:pPr>
          </w:p>
        </w:tc>
      </w:tr>
      <w:tr w:rsidR="00414B26" w:rsidTr="000D46B5">
        <w:trPr>
          <w:trHeight w:val="6327"/>
        </w:trPr>
        <w:tc>
          <w:tcPr>
            <w:tcW w:w="10642" w:type="dxa"/>
            <w:gridSpan w:val="11"/>
            <w:tcBorders>
              <w:left w:val="nil"/>
              <w:right w:val="nil"/>
            </w:tcBorders>
          </w:tcPr>
          <w:p w:rsidR="00F00CCB" w:rsidRDefault="00F00CCB" w:rsidP="00414B26">
            <w:pPr>
              <w:pStyle w:val="PartyorEventName"/>
              <w:rPr>
                <w:rFonts w:ascii="Arial" w:hAnsi="Arial" w:cs="Arial"/>
              </w:rPr>
            </w:pPr>
          </w:p>
          <w:p w:rsidR="000D46B5" w:rsidRDefault="000D46B5" w:rsidP="00414B26">
            <w:pPr>
              <w:pStyle w:val="PartyorEventName"/>
              <w:rPr>
                <w:rFonts w:ascii="Arial" w:hAnsi="Arial" w:cs="Arial"/>
              </w:rPr>
            </w:pPr>
            <w:r>
              <w:rPr>
                <w:rFonts w:ascii="Arial" w:hAnsi="Arial" w:cs="Arial"/>
              </w:rPr>
              <w:t>Please Note:</w:t>
            </w:r>
          </w:p>
          <w:p w:rsidR="000D46B5" w:rsidRDefault="000D46B5" w:rsidP="00414B26">
            <w:pPr>
              <w:pStyle w:val="PartyorEventName"/>
              <w:rPr>
                <w:rFonts w:ascii="Arial" w:hAnsi="Arial" w:cs="Arial"/>
              </w:rPr>
            </w:pPr>
          </w:p>
          <w:p w:rsidR="00414B26" w:rsidRDefault="00414B26" w:rsidP="00414B26">
            <w:pPr>
              <w:pStyle w:val="PartyorEventName"/>
              <w:rPr>
                <w:rFonts w:ascii="Arial" w:hAnsi="Arial" w:cs="Arial"/>
              </w:rPr>
            </w:pPr>
            <w:r w:rsidRPr="00B62DCC">
              <w:rPr>
                <w:rFonts w:ascii="Arial" w:hAnsi="Arial" w:cs="Arial"/>
              </w:rPr>
              <w:t>Your declared word count must be accurate, and should not mislead. Making a fraudulent statement concerning the work submitted for assessment could be considered academic malpractice and investigated as such.  If the amount of work submitted is higher than that specified by the word limit or that declared on your word count, this may be reflected in the mark awarded and noted through individual feedback given to you.</w:t>
            </w:r>
          </w:p>
          <w:p w:rsidR="00414B26" w:rsidRPr="00B62DCC" w:rsidRDefault="00414B26" w:rsidP="00414B26">
            <w:pPr>
              <w:pStyle w:val="PartyorEventName"/>
              <w:rPr>
                <w:rFonts w:ascii="Arial" w:hAnsi="Arial" w:cs="Arial"/>
              </w:rPr>
            </w:pPr>
          </w:p>
          <w:p w:rsidR="00414B26" w:rsidRDefault="00414B26" w:rsidP="00414B26">
            <w:r w:rsidRPr="00B62DCC">
              <w:rPr>
                <w:rFonts w:ascii="Arial" w:hAnsi="Arial" w:cs="Arial"/>
              </w:rPr>
              <w:t xml:space="preserve"> It is not acceptable to present matters of substance, which should be included in the main body of the text, in the appendices (“appendix abuse”).  It is not acceptable to attempt to hide words in graphs and diagrams; only text which is strictly necessary should be included in graphs and diagrams.</w:t>
            </w:r>
          </w:p>
        </w:tc>
      </w:tr>
      <w:tr w:rsidR="00414B26" w:rsidTr="000D46B5">
        <w:trPr>
          <w:trHeight w:val="1116"/>
        </w:trPr>
        <w:tc>
          <w:tcPr>
            <w:tcW w:w="10642" w:type="dxa"/>
            <w:gridSpan w:val="11"/>
            <w:shd w:val="clear" w:color="auto" w:fill="BFBFBF" w:themeFill="background1" w:themeFillShade="BF"/>
            <w:vAlign w:val="center"/>
          </w:tcPr>
          <w:p w:rsidR="00414B26" w:rsidRPr="00414B26" w:rsidRDefault="00414B26" w:rsidP="000D46B5">
            <w:pPr>
              <w:rPr>
                <w:rFonts w:ascii="Arial" w:hAnsi="Arial" w:cs="Arial"/>
                <w:b/>
                <w:u w:val="single"/>
              </w:rPr>
            </w:pPr>
            <w:r w:rsidRPr="00414B26">
              <w:rPr>
                <w:rFonts w:ascii="Arial" w:hAnsi="Arial" w:cs="Arial"/>
              </w:rPr>
              <w:t>By submitting an assignment you confirm you have read and understood the University of Leeds </w:t>
            </w:r>
            <w:hyperlink r:id="rId5" w:tgtFrame="_blank" w:history="1">
              <w:r w:rsidRPr="00414B26">
                <w:rPr>
                  <w:rFonts w:ascii="Arial" w:hAnsi="Arial" w:cs="Arial"/>
                  <w:b/>
                  <w:u w:val="single"/>
                </w:rPr>
                <w:t>Declaration of Academic Integrity</w:t>
              </w:r>
            </w:hyperlink>
            <w:r w:rsidRPr="00414B26">
              <w:rPr>
                <w:rFonts w:ascii="Arial" w:hAnsi="Arial" w:cs="Arial"/>
              </w:rPr>
              <w:t xml:space="preserve"> </w:t>
            </w:r>
            <w:proofErr w:type="gramStart"/>
            <w:r w:rsidRPr="00414B26">
              <w:rPr>
                <w:rFonts w:ascii="Arial" w:hAnsi="Arial" w:cs="Arial"/>
              </w:rPr>
              <w:t>(</w:t>
            </w:r>
            <w:r w:rsidRPr="00414B26">
              <w:t xml:space="preserve"> </w:t>
            </w:r>
            <w:proofErr w:type="gramEnd"/>
            <w:hyperlink r:id="rId6" w:history="1">
              <w:r w:rsidRPr="00A6112F">
                <w:rPr>
                  <w:rStyle w:val="Hyperlink"/>
                  <w:rFonts w:ascii="Arial" w:hAnsi="Arial" w:cs="Arial"/>
                  <w:color w:val="0070C0"/>
                </w:rPr>
                <w:t>http://www.leeds.ac.uk/secretariat/documents/academic_integrity.pdf</w:t>
              </w:r>
            </w:hyperlink>
            <w:r w:rsidRPr="00414B26">
              <w:rPr>
                <w:rFonts w:ascii="Arial" w:hAnsi="Arial" w:cs="Arial"/>
              </w:rPr>
              <w:t>).</w:t>
            </w:r>
          </w:p>
          <w:p w:rsidR="00414B26" w:rsidRDefault="00414B26" w:rsidP="000D46B5"/>
        </w:tc>
      </w:tr>
    </w:tbl>
    <w:p w:rsidR="003E7C03" w:rsidRDefault="003E7C03" w:rsidP="00F00CCB"/>
    <w:sectPr w:rsidR="003E7C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ozuka Gothic Pro B">
    <w:altName w:val="MS Gothic"/>
    <w:panose1 w:val="00000000000000000000"/>
    <w:charset w:val="80"/>
    <w:family w:val="swiss"/>
    <w:notTrueType/>
    <w:pitch w:val="variable"/>
    <w:sig w:usb0="00000000" w:usb1="2AC71C11" w:usb2="00000012" w:usb3="00000000" w:csb0="00020005"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26"/>
    <w:rsid w:val="0004644A"/>
    <w:rsid w:val="00092F46"/>
    <w:rsid w:val="000D46B5"/>
    <w:rsid w:val="003E7C03"/>
    <w:rsid w:val="00414B26"/>
    <w:rsid w:val="0064674B"/>
    <w:rsid w:val="00A6112F"/>
    <w:rsid w:val="00EE486C"/>
    <w:rsid w:val="00F00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E3375-0DF8-4BD3-BEF7-7ACF755D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B26"/>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 Title"/>
    <w:basedOn w:val="Normal"/>
    <w:link w:val="SectionTitleChar"/>
    <w:qFormat/>
    <w:rsid w:val="00414B26"/>
    <w:pPr>
      <w:framePr w:hSpace="180" w:wrap="around" w:vAnchor="text" w:hAnchor="text" w:x="108" w:y="1"/>
      <w:suppressOverlap/>
      <w:jc w:val="center"/>
    </w:pPr>
    <w:rPr>
      <w:rFonts w:ascii="Kozuka Gothic Pro B" w:hAnsi="Kozuka Gothic Pro B"/>
      <w:b/>
      <w:color w:val="403152"/>
      <w:sz w:val="24"/>
      <w:szCs w:val="22"/>
    </w:rPr>
  </w:style>
  <w:style w:type="character" w:customStyle="1" w:styleId="SectionTitleChar">
    <w:name w:val="Section Title Char"/>
    <w:link w:val="SectionTitle"/>
    <w:rsid w:val="00414B26"/>
    <w:rPr>
      <w:rFonts w:ascii="Kozuka Gothic Pro B" w:eastAsia="Times New Roman" w:hAnsi="Kozuka Gothic Pro B" w:cs="Times New Roman"/>
      <w:b/>
      <w:color w:val="403152"/>
      <w:sz w:val="24"/>
      <w:lang w:eastAsia="en-GB"/>
    </w:rPr>
  </w:style>
  <w:style w:type="paragraph" w:customStyle="1" w:styleId="PartyorEventName">
    <w:name w:val="Party or Event Name"/>
    <w:basedOn w:val="Normal"/>
    <w:link w:val="PartyorEventNameChar"/>
    <w:qFormat/>
    <w:rsid w:val="00414B26"/>
    <w:rPr>
      <w:rFonts w:ascii="Candara" w:hAnsi="Candara"/>
      <w:noProof/>
      <w:color w:val="0D0D0D"/>
      <w:szCs w:val="22"/>
    </w:rPr>
  </w:style>
  <w:style w:type="character" w:customStyle="1" w:styleId="PartyorEventNameChar">
    <w:name w:val="Party or Event Name Char"/>
    <w:link w:val="PartyorEventName"/>
    <w:rsid w:val="00414B26"/>
    <w:rPr>
      <w:rFonts w:ascii="Candara" w:eastAsia="Times New Roman" w:hAnsi="Candara" w:cs="Times New Roman"/>
      <w:noProof/>
      <w:color w:val="0D0D0D"/>
      <w:sz w:val="20"/>
      <w:lang w:eastAsia="en-GB"/>
    </w:rPr>
  </w:style>
  <w:style w:type="paragraph" w:styleId="BalloonText">
    <w:name w:val="Balloon Text"/>
    <w:basedOn w:val="Normal"/>
    <w:link w:val="BalloonTextChar"/>
    <w:uiPriority w:val="99"/>
    <w:semiHidden/>
    <w:unhideWhenUsed/>
    <w:rsid w:val="00EE4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86C"/>
    <w:rPr>
      <w:rFonts w:ascii="Segoe UI" w:eastAsia="Times New Roman" w:hAnsi="Segoe UI" w:cs="Segoe UI"/>
      <w:sz w:val="18"/>
      <w:szCs w:val="18"/>
      <w:lang w:eastAsia="en-GB"/>
    </w:rPr>
  </w:style>
  <w:style w:type="character" w:styleId="Hyperlink">
    <w:name w:val="Hyperlink"/>
    <w:basedOn w:val="DefaultParagraphFont"/>
    <w:uiPriority w:val="99"/>
    <w:unhideWhenUsed/>
    <w:rsid w:val="00A611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eds.ac.uk/secretariat/documents/academic_integrity.pdf" TargetMode="External"/><Relationship Id="rId5" Type="http://schemas.openxmlformats.org/officeDocument/2006/relationships/hyperlink" Target="http://www.leeds.ac.uk/secretariat/documents/academic_integrity.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Gibson</dc:creator>
  <cp:keywords/>
  <dc:description/>
  <cp:lastModifiedBy>Adrian Gibson</cp:lastModifiedBy>
  <cp:revision>5</cp:revision>
  <cp:lastPrinted>2017-02-06T14:21:00Z</cp:lastPrinted>
  <dcterms:created xsi:type="dcterms:W3CDTF">2017-02-07T11:33:00Z</dcterms:created>
  <dcterms:modified xsi:type="dcterms:W3CDTF">2018-02-06T09:54:00Z</dcterms:modified>
</cp:coreProperties>
</file>