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932A" w14:textId="77777777" w:rsidR="00352813" w:rsidRDefault="00352813" w:rsidP="005E5417">
      <w:pPr>
        <w:spacing w:line="276" w:lineRule="auto"/>
        <w:rPr>
          <w:rFonts w:ascii="Arial" w:hAnsi="Arial" w:cs="Arial"/>
          <w:b/>
          <w:sz w:val="64"/>
          <w:szCs w:val="64"/>
        </w:rPr>
      </w:pPr>
    </w:p>
    <w:p w14:paraId="0F9B3E25" w14:textId="77777777" w:rsidR="00352813" w:rsidRDefault="00352813" w:rsidP="005E5417">
      <w:pPr>
        <w:spacing w:line="276" w:lineRule="auto"/>
        <w:rPr>
          <w:rFonts w:ascii="Arial" w:hAnsi="Arial" w:cs="Arial"/>
          <w:b/>
          <w:sz w:val="64"/>
          <w:szCs w:val="64"/>
        </w:rPr>
      </w:pPr>
    </w:p>
    <w:p w14:paraId="2758A983" w14:textId="3C0FA681" w:rsidR="00677AA5" w:rsidRDefault="00FE0F8D" w:rsidP="005E5417">
      <w:pPr>
        <w:spacing w:line="276" w:lineRule="auto"/>
        <w:rPr>
          <w:rFonts w:ascii="Arial" w:hAnsi="Arial" w:cs="Arial"/>
          <w:b/>
          <w:sz w:val="64"/>
          <w:szCs w:val="64"/>
        </w:rPr>
      </w:pPr>
      <w:r>
        <w:rPr>
          <w:rFonts w:ascii="Arial" w:hAnsi="Arial" w:cs="Arial"/>
          <w:b/>
          <w:sz w:val="64"/>
          <w:szCs w:val="64"/>
        </w:rPr>
        <w:t xml:space="preserve">LUBS Postgraduate </w:t>
      </w:r>
      <w:r w:rsidR="00352813" w:rsidRPr="00352813">
        <w:rPr>
          <w:rFonts w:ascii="Arial" w:hAnsi="Arial" w:cs="Arial"/>
          <w:b/>
          <w:sz w:val="64"/>
          <w:szCs w:val="64"/>
        </w:rPr>
        <w:t>Student Buddy Programme</w:t>
      </w:r>
    </w:p>
    <w:p w14:paraId="5CCFEB12" w14:textId="13ABEC55" w:rsidR="00352813" w:rsidRDefault="00352813" w:rsidP="005E5417">
      <w:pPr>
        <w:spacing w:line="276" w:lineRule="auto"/>
        <w:rPr>
          <w:rFonts w:ascii="Arial" w:hAnsi="Arial" w:cs="Arial"/>
          <w:b/>
          <w:sz w:val="64"/>
          <w:szCs w:val="64"/>
        </w:rPr>
      </w:pPr>
    </w:p>
    <w:p w14:paraId="45962A7B" w14:textId="0520E47F" w:rsidR="00352813" w:rsidRPr="00352813" w:rsidRDefault="00352813" w:rsidP="005E5417">
      <w:pPr>
        <w:spacing w:line="276" w:lineRule="auto"/>
        <w:rPr>
          <w:rFonts w:ascii="Arial" w:hAnsi="Arial" w:cs="Arial"/>
          <w:sz w:val="64"/>
          <w:szCs w:val="64"/>
        </w:rPr>
      </w:pPr>
      <w:r w:rsidRPr="00352813">
        <w:rPr>
          <w:rFonts w:ascii="Arial" w:hAnsi="Arial" w:cs="Arial"/>
          <w:sz w:val="64"/>
          <w:szCs w:val="64"/>
        </w:rPr>
        <w:t xml:space="preserve">Handbook </w:t>
      </w:r>
      <w:r w:rsidR="00FE0F8D">
        <w:rPr>
          <w:rFonts w:ascii="Arial" w:hAnsi="Arial" w:cs="Arial"/>
          <w:sz w:val="64"/>
          <w:szCs w:val="64"/>
        </w:rPr>
        <w:t>202</w:t>
      </w:r>
      <w:r w:rsidR="001253AA">
        <w:rPr>
          <w:rFonts w:ascii="Arial" w:hAnsi="Arial" w:cs="Arial"/>
          <w:sz w:val="64"/>
          <w:szCs w:val="64"/>
        </w:rPr>
        <w:t>2-23</w:t>
      </w:r>
      <w:bookmarkStart w:id="0" w:name="_GoBack"/>
      <w:bookmarkEnd w:id="0"/>
    </w:p>
    <w:p w14:paraId="7632850D" w14:textId="317B8C97" w:rsidR="00352813" w:rsidRPr="00352813" w:rsidRDefault="00352813" w:rsidP="005E5417">
      <w:pPr>
        <w:spacing w:line="276" w:lineRule="auto"/>
        <w:rPr>
          <w:rFonts w:ascii="Arial" w:hAnsi="Arial" w:cs="Arial"/>
          <w:b/>
          <w:sz w:val="64"/>
          <w:szCs w:val="64"/>
        </w:rPr>
        <w:sectPr w:rsidR="00352813" w:rsidRPr="00352813" w:rsidSect="003E41EC">
          <w:headerReference w:type="default" r:id="rId11"/>
          <w:pgSz w:w="11900" w:h="16840"/>
          <w:pgMar w:top="3969" w:right="1800" w:bottom="5103" w:left="567" w:header="708" w:footer="708" w:gutter="0"/>
          <w:cols w:space="708"/>
          <w:docGrid w:linePitch="360"/>
        </w:sectPr>
      </w:pPr>
    </w:p>
    <w:p w14:paraId="36E3C991" w14:textId="03531B0B" w:rsidR="00D83A98" w:rsidRPr="00352813" w:rsidRDefault="00352813" w:rsidP="005E5417">
      <w:pPr>
        <w:pStyle w:val="Heading1"/>
        <w:shd w:val="clear" w:color="auto" w:fill="D6E3BC" w:themeFill="accent3" w:themeFillTint="66"/>
        <w:spacing w:line="276" w:lineRule="auto"/>
        <w:rPr>
          <w:rFonts w:ascii="Arial" w:hAnsi="Arial" w:cs="Arial"/>
          <w:b/>
          <w:color w:val="auto"/>
        </w:rPr>
      </w:pPr>
      <w:r w:rsidRPr="00352813">
        <w:rPr>
          <w:rFonts w:ascii="Arial" w:hAnsi="Arial" w:cs="Arial"/>
          <w:b/>
          <w:color w:val="auto"/>
        </w:rPr>
        <w:lastRenderedPageBreak/>
        <w:t>Aims</w:t>
      </w:r>
    </w:p>
    <w:p w14:paraId="26412D6B" w14:textId="2D783319" w:rsidR="00352813" w:rsidRDefault="00352813" w:rsidP="005E5417">
      <w:pPr>
        <w:spacing w:line="276" w:lineRule="auto"/>
      </w:pPr>
    </w:p>
    <w:p w14:paraId="774D0CA9" w14:textId="77CC1788" w:rsidR="00352813" w:rsidRDefault="00352813" w:rsidP="005E5417">
      <w:pPr>
        <w:spacing w:line="276" w:lineRule="auto"/>
        <w:rPr>
          <w:rFonts w:ascii="Arial" w:hAnsi="Arial" w:cs="Arial"/>
        </w:rPr>
      </w:pPr>
      <w:r w:rsidRPr="00352813">
        <w:rPr>
          <w:rFonts w:ascii="Arial" w:hAnsi="Arial" w:cs="Arial"/>
        </w:rPr>
        <w:t>The Student Buddy Programme aims to promote friendship and peer support, and to foster a greater sense of belonging and a more</w:t>
      </w:r>
      <w:r w:rsidR="004B69C8">
        <w:rPr>
          <w:rFonts w:ascii="Arial" w:hAnsi="Arial" w:cs="Arial"/>
        </w:rPr>
        <w:t xml:space="preserve"> inclusive community across </w:t>
      </w:r>
      <w:r w:rsidRPr="00352813">
        <w:rPr>
          <w:rFonts w:ascii="Arial" w:hAnsi="Arial" w:cs="Arial"/>
        </w:rPr>
        <w:t xml:space="preserve">our </w:t>
      </w:r>
      <w:r w:rsidR="004B69C8">
        <w:rPr>
          <w:rFonts w:ascii="Arial" w:hAnsi="Arial" w:cs="Arial"/>
        </w:rPr>
        <w:t xml:space="preserve">postgraduate </w:t>
      </w:r>
      <w:r w:rsidRPr="00352813">
        <w:rPr>
          <w:rFonts w:ascii="Arial" w:hAnsi="Arial" w:cs="Arial"/>
        </w:rPr>
        <w:t xml:space="preserve">degree programmes. </w:t>
      </w:r>
    </w:p>
    <w:p w14:paraId="633B4DAA" w14:textId="4664A85C" w:rsidR="00352813" w:rsidRDefault="00352813" w:rsidP="005E5417">
      <w:pPr>
        <w:spacing w:line="276" w:lineRule="auto"/>
        <w:rPr>
          <w:rFonts w:ascii="Arial" w:hAnsi="Arial" w:cs="Arial"/>
        </w:rPr>
      </w:pPr>
    </w:p>
    <w:p w14:paraId="1E9BBBF9" w14:textId="6A7FB2F4" w:rsidR="00352813" w:rsidRPr="00352813" w:rsidRDefault="00352813" w:rsidP="005E5417">
      <w:pPr>
        <w:pStyle w:val="Heading1"/>
        <w:shd w:val="clear" w:color="auto" w:fill="D6E3BC" w:themeFill="accent3" w:themeFillTint="66"/>
        <w:spacing w:line="276" w:lineRule="auto"/>
        <w:rPr>
          <w:rFonts w:ascii="Arial" w:hAnsi="Arial" w:cs="Arial"/>
          <w:b/>
          <w:color w:val="auto"/>
        </w:rPr>
      </w:pPr>
      <w:r w:rsidRPr="00352813">
        <w:rPr>
          <w:rFonts w:ascii="Arial" w:hAnsi="Arial" w:cs="Arial"/>
          <w:b/>
          <w:color w:val="auto"/>
        </w:rPr>
        <w:t xml:space="preserve">What is a Student Buddy? </w:t>
      </w:r>
    </w:p>
    <w:p w14:paraId="40011BD3" w14:textId="7A211A27" w:rsidR="00352813" w:rsidRDefault="00352813" w:rsidP="005E5417">
      <w:pPr>
        <w:spacing w:line="276" w:lineRule="auto"/>
        <w:rPr>
          <w:rFonts w:ascii="Arial" w:hAnsi="Arial" w:cs="Arial"/>
        </w:rPr>
      </w:pPr>
    </w:p>
    <w:p w14:paraId="62F554A2" w14:textId="6ED13362" w:rsidR="00352813" w:rsidRDefault="00352813" w:rsidP="005E5417">
      <w:pPr>
        <w:spacing w:line="276" w:lineRule="auto"/>
        <w:rPr>
          <w:rFonts w:ascii="Arial" w:hAnsi="Arial" w:cs="Arial"/>
        </w:rPr>
      </w:pPr>
      <w:r>
        <w:rPr>
          <w:rFonts w:ascii="Arial" w:hAnsi="Arial" w:cs="Arial"/>
        </w:rPr>
        <w:t xml:space="preserve">A good buddy is someone who is: </w:t>
      </w:r>
    </w:p>
    <w:p w14:paraId="38DAFFB4" w14:textId="237F76D8" w:rsidR="00352813" w:rsidRDefault="00352813" w:rsidP="005E5417">
      <w:pPr>
        <w:spacing w:line="276" w:lineRule="auto"/>
        <w:rPr>
          <w:rFonts w:ascii="Arial" w:hAnsi="Arial" w:cs="Arial"/>
        </w:rPr>
      </w:pPr>
    </w:p>
    <w:p w14:paraId="6BFEFACF" w14:textId="79699A22" w:rsidR="00352813" w:rsidRDefault="00352813" w:rsidP="005E5417">
      <w:pPr>
        <w:pStyle w:val="ListParagraph"/>
        <w:numPr>
          <w:ilvl w:val="0"/>
          <w:numId w:val="1"/>
        </w:numPr>
        <w:spacing w:line="276" w:lineRule="auto"/>
        <w:rPr>
          <w:rFonts w:ascii="Arial" w:hAnsi="Arial" w:cs="Arial"/>
        </w:rPr>
      </w:pPr>
      <w:r>
        <w:rPr>
          <w:rFonts w:ascii="Arial" w:hAnsi="Arial" w:cs="Arial"/>
        </w:rPr>
        <w:t>Approachable and supportive</w:t>
      </w:r>
    </w:p>
    <w:p w14:paraId="634AF07A" w14:textId="7B071333" w:rsidR="00352813" w:rsidRDefault="00352813" w:rsidP="005E5417">
      <w:pPr>
        <w:pStyle w:val="ListParagraph"/>
        <w:numPr>
          <w:ilvl w:val="0"/>
          <w:numId w:val="1"/>
        </w:numPr>
        <w:spacing w:line="276" w:lineRule="auto"/>
        <w:rPr>
          <w:rFonts w:ascii="Arial" w:hAnsi="Arial" w:cs="Arial"/>
        </w:rPr>
      </w:pPr>
      <w:r>
        <w:rPr>
          <w:rFonts w:ascii="Arial" w:hAnsi="Arial" w:cs="Arial"/>
        </w:rPr>
        <w:t>Proactive about their own development</w:t>
      </w:r>
    </w:p>
    <w:p w14:paraId="59788AC1" w14:textId="59A313EF" w:rsidR="00352813" w:rsidRDefault="00352813" w:rsidP="005E5417">
      <w:pPr>
        <w:pStyle w:val="ListParagraph"/>
        <w:numPr>
          <w:ilvl w:val="0"/>
          <w:numId w:val="1"/>
        </w:numPr>
        <w:spacing w:line="276" w:lineRule="auto"/>
        <w:rPr>
          <w:rFonts w:ascii="Arial" w:hAnsi="Arial" w:cs="Arial"/>
        </w:rPr>
      </w:pPr>
      <w:r>
        <w:rPr>
          <w:rFonts w:ascii="Arial" w:hAnsi="Arial" w:cs="Arial"/>
        </w:rPr>
        <w:t>Able to share experiences</w:t>
      </w:r>
    </w:p>
    <w:p w14:paraId="6040AEA9" w14:textId="02A0D0EB" w:rsidR="00352813" w:rsidRDefault="00352813" w:rsidP="005E5417">
      <w:pPr>
        <w:pStyle w:val="ListParagraph"/>
        <w:numPr>
          <w:ilvl w:val="0"/>
          <w:numId w:val="1"/>
        </w:numPr>
        <w:spacing w:line="276" w:lineRule="auto"/>
        <w:rPr>
          <w:rFonts w:ascii="Arial" w:hAnsi="Arial" w:cs="Arial"/>
        </w:rPr>
      </w:pPr>
      <w:r>
        <w:rPr>
          <w:rFonts w:ascii="Arial" w:hAnsi="Arial" w:cs="Arial"/>
        </w:rPr>
        <w:t>Self-aware, non-judgmental and objective</w:t>
      </w:r>
    </w:p>
    <w:p w14:paraId="6E7B693C" w14:textId="449FDAD7" w:rsidR="00352813" w:rsidRDefault="00352813" w:rsidP="005E5417">
      <w:pPr>
        <w:spacing w:line="276" w:lineRule="auto"/>
        <w:rPr>
          <w:rFonts w:ascii="Arial" w:hAnsi="Arial" w:cs="Arial"/>
        </w:rPr>
      </w:pPr>
    </w:p>
    <w:p w14:paraId="439B4BBD" w14:textId="628CE4A9" w:rsidR="00352813" w:rsidRDefault="00352813" w:rsidP="005E5417">
      <w:pPr>
        <w:spacing w:line="276" w:lineRule="auto"/>
        <w:rPr>
          <w:rFonts w:ascii="Arial" w:hAnsi="Arial" w:cs="Arial"/>
        </w:rPr>
      </w:pPr>
      <w:r>
        <w:rPr>
          <w:rFonts w:ascii="Arial" w:hAnsi="Arial" w:cs="Arial"/>
        </w:rPr>
        <w:t xml:space="preserve">Buddying is a relationship built on trust, openness, honesty and mutual respect. Think about the type of person with whom you would feel comfortable expressing your challenges, worries and ideas to. </w:t>
      </w:r>
    </w:p>
    <w:p w14:paraId="522D14F0" w14:textId="17FCB99F" w:rsidR="00352813" w:rsidRDefault="00352813" w:rsidP="005E5417">
      <w:pPr>
        <w:spacing w:line="276" w:lineRule="auto"/>
        <w:rPr>
          <w:rFonts w:ascii="Arial" w:hAnsi="Arial" w:cs="Arial"/>
        </w:rPr>
      </w:pPr>
    </w:p>
    <w:p w14:paraId="5569C261" w14:textId="714D3656" w:rsidR="00352813" w:rsidRDefault="00352813" w:rsidP="005E5417">
      <w:pPr>
        <w:spacing w:line="276" w:lineRule="auto"/>
        <w:rPr>
          <w:rFonts w:ascii="Arial" w:hAnsi="Arial" w:cs="Arial"/>
        </w:rPr>
      </w:pPr>
      <w:r>
        <w:rPr>
          <w:rFonts w:ascii="Arial" w:hAnsi="Arial" w:cs="Arial"/>
        </w:rPr>
        <w:t>An effective buddy will:</w:t>
      </w:r>
    </w:p>
    <w:p w14:paraId="3A2A8198" w14:textId="39F00F98" w:rsidR="00352813" w:rsidRDefault="00352813" w:rsidP="005E5417">
      <w:pPr>
        <w:spacing w:line="276" w:lineRule="auto"/>
        <w:rPr>
          <w:rFonts w:ascii="Arial" w:hAnsi="Arial" w:cs="Arial"/>
        </w:rPr>
      </w:pPr>
    </w:p>
    <w:p w14:paraId="499313C2" w14:textId="06E6775C" w:rsidR="00352813" w:rsidRDefault="00352813" w:rsidP="005E5417">
      <w:pPr>
        <w:pStyle w:val="ListParagraph"/>
        <w:numPr>
          <w:ilvl w:val="0"/>
          <w:numId w:val="2"/>
        </w:numPr>
        <w:spacing w:line="276" w:lineRule="auto"/>
        <w:rPr>
          <w:rFonts w:ascii="Arial" w:hAnsi="Arial" w:cs="Arial"/>
        </w:rPr>
      </w:pPr>
      <w:r>
        <w:rPr>
          <w:rFonts w:ascii="Arial" w:hAnsi="Arial" w:cs="Arial"/>
        </w:rPr>
        <w:t>Build rapport and create a safe space for you to share the issues and challenges you are facing</w:t>
      </w:r>
    </w:p>
    <w:p w14:paraId="527DC23D" w14:textId="5C8404CB" w:rsidR="00352813" w:rsidRDefault="00352813" w:rsidP="005E5417">
      <w:pPr>
        <w:pStyle w:val="ListParagraph"/>
        <w:numPr>
          <w:ilvl w:val="0"/>
          <w:numId w:val="2"/>
        </w:numPr>
        <w:spacing w:line="276" w:lineRule="auto"/>
        <w:rPr>
          <w:rFonts w:ascii="Arial" w:hAnsi="Arial" w:cs="Arial"/>
        </w:rPr>
      </w:pPr>
      <w:r>
        <w:rPr>
          <w:rFonts w:ascii="Arial" w:hAnsi="Arial" w:cs="Arial"/>
        </w:rPr>
        <w:t>Explore the purpose of the relationship and what you want to achieve</w:t>
      </w:r>
    </w:p>
    <w:p w14:paraId="4FB8B9F6" w14:textId="7F791EFF" w:rsidR="00352813" w:rsidRDefault="00352813" w:rsidP="005E5417">
      <w:pPr>
        <w:pStyle w:val="ListParagraph"/>
        <w:numPr>
          <w:ilvl w:val="0"/>
          <w:numId w:val="2"/>
        </w:numPr>
        <w:spacing w:line="276" w:lineRule="auto"/>
        <w:rPr>
          <w:rFonts w:ascii="Arial" w:hAnsi="Arial" w:cs="Arial"/>
        </w:rPr>
      </w:pPr>
      <w:r>
        <w:rPr>
          <w:rFonts w:ascii="Arial" w:hAnsi="Arial" w:cs="Arial"/>
        </w:rPr>
        <w:t>Explore activities and options that will help to move you forward</w:t>
      </w:r>
    </w:p>
    <w:p w14:paraId="77140B8C" w14:textId="570C017A" w:rsidR="00352813" w:rsidRDefault="00352813" w:rsidP="005E5417">
      <w:pPr>
        <w:spacing w:line="276" w:lineRule="auto"/>
        <w:rPr>
          <w:rFonts w:ascii="Arial" w:hAnsi="Arial" w:cs="Arial"/>
        </w:rPr>
      </w:pPr>
    </w:p>
    <w:p w14:paraId="02A19CD6" w14:textId="49E46F51" w:rsidR="00352813" w:rsidRPr="00352813" w:rsidRDefault="00352813" w:rsidP="005E5417">
      <w:pPr>
        <w:pStyle w:val="Heading1"/>
        <w:shd w:val="clear" w:color="auto" w:fill="D6E3BC" w:themeFill="accent3" w:themeFillTint="66"/>
        <w:spacing w:line="276" w:lineRule="auto"/>
        <w:rPr>
          <w:rFonts w:ascii="Arial" w:hAnsi="Arial" w:cs="Arial"/>
          <w:b/>
          <w:color w:val="auto"/>
        </w:rPr>
      </w:pPr>
      <w:r w:rsidRPr="00352813">
        <w:rPr>
          <w:rFonts w:ascii="Arial" w:hAnsi="Arial" w:cs="Arial"/>
          <w:b/>
          <w:color w:val="auto"/>
        </w:rPr>
        <w:t xml:space="preserve">How to get the most out of </w:t>
      </w:r>
      <w:r>
        <w:rPr>
          <w:rFonts w:ascii="Arial" w:hAnsi="Arial" w:cs="Arial"/>
          <w:b/>
          <w:color w:val="auto"/>
        </w:rPr>
        <w:t>the buddy</w:t>
      </w:r>
      <w:r w:rsidRPr="00352813">
        <w:rPr>
          <w:rFonts w:ascii="Arial" w:hAnsi="Arial" w:cs="Arial"/>
          <w:b/>
          <w:color w:val="auto"/>
        </w:rPr>
        <w:t xml:space="preserve"> relationship</w:t>
      </w:r>
    </w:p>
    <w:p w14:paraId="2C28349C" w14:textId="1D770F87" w:rsidR="00352813" w:rsidRDefault="00352813" w:rsidP="005E5417">
      <w:pPr>
        <w:spacing w:line="276" w:lineRule="auto"/>
        <w:rPr>
          <w:rFonts w:ascii="Arial" w:hAnsi="Arial" w:cs="Arial"/>
        </w:rPr>
      </w:pPr>
    </w:p>
    <w:p w14:paraId="443BA3C3" w14:textId="2DF02FCE" w:rsidR="00352813" w:rsidRPr="00352813" w:rsidRDefault="00352813" w:rsidP="005E5417">
      <w:pPr>
        <w:spacing w:line="276" w:lineRule="auto"/>
        <w:rPr>
          <w:rFonts w:ascii="Arial" w:hAnsi="Arial" w:cs="Arial"/>
        </w:rPr>
      </w:pPr>
      <w:r w:rsidRPr="00352813">
        <w:rPr>
          <w:rFonts w:ascii="Arial" w:hAnsi="Arial" w:cs="Arial"/>
        </w:rPr>
        <w:t>Buddying is a two-way process. This means that both of you will have to work at making the relationship a success. Here are a few things that you can do and be to help you get the most out of buddying:</w:t>
      </w:r>
    </w:p>
    <w:p w14:paraId="2C5CB56B" w14:textId="77777777" w:rsidR="00352813" w:rsidRPr="00352813" w:rsidRDefault="00352813" w:rsidP="005E5417">
      <w:pPr>
        <w:spacing w:line="276" w:lineRule="auto"/>
        <w:rPr>
          <w:rFonts w:ascii="Arial" w:hAnsi="Arial" w:cs="Arial"/>
        </w:rPr>
      </w:pPr>
    </w:p>
    <w:p w14:paraId="5013620C" w14:textId="21DECD3A" w:rsidR="00352813" w:rsidRPr="00352813" w:rsidRDefault="00352813" w:rsidP="005E5417">
      <w:pPr>
        <w:pStyle w:val="ListParagraph"/>
        <w:numPr>
          <w:ilvl w:val="0"/>
          <w:numId w:val="4"/>
        </w:numPr>
        <w:spacing w:line="276" w:lineRule="auto"/>
        <w:rPr>
          <w:rFonts w:ascii="Arial" w:hAnsi="Arial" w:cs="Arial"/>
        </w:rPr>
      </w:pPr>
      <w:r w:rsidRPr="00352813">
        <w:rPr>
          <w:rFonts w:ascii="Arial" w:hAnsi="Arial" w:cs="Arial"/>
        </w:rPr>
        <w:t>Be motivated and willing to commit the time and effort to the relationship</w:t>
      </w:r>
    </w:p>
    <w:p w14:paraId="12A53F4D" w14:textId="7B73E077" w:rsidR="00352813" w:rsidRPr="00352813" w:rsidRDefault="00352813" w:rsidP="005E5417">
      <w:pPr>
        <w:pStyle w:val="ListParagraph"/>
        <w:numPr>
          <w:ilvl w:val="0"/>
          <w:numId w:val="4"/>
        </w:numPr>
        <w:spacing w:line="276" w:lineRule="auto"/>
        <w:rPr>
          <w:rFonts w:ascii="Arial" w:hAnsi="Arial" w:cs="Arial"/>
        </w:rPr>
      </w:pPr>
      <w:r w:rsidRPr="00352813">
        <w:rPr>
          <w:rFonts w:ascii="Arial" w:hAnsi="Arial" w:cs="Arial"/>
        </w:rPr>
        <w:t>Be clear on the purpose of buddying and what you need from the relationship</w:t>
      </w:r>
    </w:p>
    <w:p w14:paraId="687A37C0" w14:textId="2777307D" w:rsidR="00352813" w:rsidRPr="00352813" w:rsidRDefault="00352813" w:rsidP="005E5417">
      <w:pPr>
        <w:pStyle w:val="ListParagraph"/>
        <w:numPr>
          <w:ilvl w:val="0"/>
          <w:numId w:val="4"/>
        </w:numPr>
        <w:spacing w:line="276" w:lineRule="auto"/>
        <w:rPr>
          <w:rFonts w:ascii="Arial" w:hAnsi="Arial" w:cs="Arial"/>
        </w:rPr>
      </w:pPr>
      <w:r w:rsidRPr="00352813">
        <w:rPr>
          <w:rFonts w:ascii="Arial" w:hAnsi="Arial" w:cs="Arial"/>
        </w:rPr>
        <w:t>Able to openly acknowledge and discuss areas for development</w:t>
      </w:r>
    </w:p>
    <w:p w14:paraId="33B9A53B" w14:textId="228BFD9C" w:rsidR="00352813" w:rsidRPr="00352813" w:rsidRDefault="00352813" w:rsidP="005E5417">
      <w:pPr>
        <w:pStyle w:val="ListParagraph"/>
        <w:numPr>
          <w:ilvl w:val="0"/>
          <w:numId w:val="4"/>
        </w:numPr>
        <w:spacing w:line="276" w:lineRule="auto"/>
        <w:rPr>
          <w:rFonts w:ascii="Arial" w:hAnsi="Arial" w:cs="Arial"/>
        </w:rPr>
      </w:pPr>
      <w:r w:rsidRPr="00352813">
        <w:rPr>
          <w:rFonts w:ascii="Arial" w:hAnsi="Arial" w:cs="Arial"/>
        </w:rPr>
        <w:t>Be receptive to feedback, new ideas and approaches</w:t>
      </w:r>
    </w:p>
    <w:p w14:paraId="23FD9058" w14:textId="2288A873" w:rsidR="00352813" w:rsidRDefault="00352813" w:rsidP="005E5417">
      <w:pPr>
        <w:pStyle w:val="ListParagraph"/>
        <w:numPr>
          <w:ilvl w:val="0"/>
          <w:numId w:val="4"/>
        </w:numPr>
        <w:spacing w:line="276" w:lineRule="auto"/>
        <w:rPr>
          <w:rFonts w:ascii="Arial" w:hAnsi="Arial" w:cs="Arial"/>
        </w:rPr>
      </w:pPr>
      <w:r w:rsidRPr="00352813">
        <w:rPr>
          <w:rFonts w:ascii="Arial" w:hAnsi="Arial" w:cs="Arial"/>
        </w:rPr>
        <w:t>Willing to share your experiences, insights and learning</w:t>
      </w:r>
    </w:p>
    <w:p w14:paraId="6FB30842" w14:textId="67FE3806" w:rsidR="00352813" w:rsidRDefault="00352813" w:rsidP="005E5417">
      <w:pPr>
        <w:spacing w:line="276" w:lineRule="auto"/>
        <w:rPr>
          <w:rFonts w:ascii="Arial" w:hAnsi="Arial" w:cs="Arial"/>
        </w:rPr>
      </w:pPr>
    </w:p>
    <w:p w14:paraId="2F624624" w14:textId="11E41324" w:rsidR="00352813" w:rsidRDefault="00352813" w:rsidP="005E5417">
      <w:pPr>
        <w:spacing w:line="276" w:lineRule="auto"/>
        <w:rPr>
          <w:rFonts w:ascii="Arial" w:hAnsi="Arial" w:cs="Arial"/>
        </w:rPr>
      </w:pPr>
    </w:p>
    <w:p w14:paraId="4E863D72" w14:textId="1B60CE95" w:rsidR="00352813" w:rsidRPr="00352813" w:rsidRDefault="00352813" w:rsidP="005E5417">
      <w:pPr>
        <w:pStyle w:val="Heading1"/>
        <w:shd w:val="clear" w:color="auto" w:fill="D6E3BC" w:themeFill="accent3" w:themeFillTint="66"/>
        <w:spacing w:line="276" w:lineRule="auto"/>
        <w:rPr>
          <w:rFonts w:ascii="Arial" w:hAnsi="Arial" w:cs="Arial"/>
          <w:b/>
          <w:color w:val="auto"/>
        </w:rPr>
      </w:pPr>
      <w:r>
        <w:rPr>
          <w:rFonts w:ascii="Arial" w:hAnsi="Arial" w:cs="Arial"/>
          <w:b/>
          <w:color w:val="auto"/>
        </w:rPr>
        <w:t xml:space="preserve">What </w:t>
      </w:r>
      <w:r w:rsidR="00235F4F">
        <w:rPr>
          <w:rFonts w:ascii="Arial" w:hAnsi="Arial" w:cs="Arial"/>
          <w:b/>
          <w:color w:val="auto"/>
        </w:rPr>
        <w:t>you can</w:t>
      </w:r>
      <w:r>
        <w:rPr>
          <w:rFonts w:ascii="Arial" w:hAnsi="Arial" w:cs="Arial"/>
          <w:b/>
          <w:color w:val="auto"/>
        </w:rPr>
        <w:t xml:space="preserve"> </w:t>
      </w:r>
      <w:r w:rsidR="00235F4F">
        <w:rPr>
          <w:rFonts w:ascii="Arial" w:hAnsi="Arial" w:cs="Arial"/>
          <w:b/>
          <w:color w:val="auto"/>
        </w:rPr>
        <w:t>bring to the buddy relationship</w:t>
      </w:r>
    </w:p>
    <w:p w14:paraId="7518ABE2" w14:textId="1FE6FF72" w:rsidR="00352813" w:rsidRDefault="00352813" w:rsidP="005E5417">
      <w:pPr>
        <w:spacing w:line="276" w:lineRule="auto"/>
        <w:rPr>
          <w:rFonts w:ascii="Arial" w:hAnsi="Arial" w:cs="Arial"/>
        </w:rPr>
      </w:pPr>
    </w:p>
    <w:p w14:paraId="33407ECD" w14:textId="51A92DE4" w:rsidR="00352813" w:rsidRDefault="00352813" w:rsidP="005E5417">
      <w:pPr>
        <w:spacing w:line="276" w:lineRule="auto"/>
        <w:rPr>
          <w:rFonts w:ascii="Arial" w:hAnsi="Arial" w:cs="Arial"/>
        </w:rPr>
      </w:pPr>
      <w:r w:rsidRPr="00352813">
        <w:rPr>
          <w:rFonts w:ascii="Arial" w:hAnsi="Arial" w:cs="Arial"/>
        </w:rPr>
        <w:t xml:space="preserve">It is useful to think about what you can bring to the relationship, your motivation and how you learn </w:t>
      </w:r>
      <w:r>
        <w:rPr>
          <w:rFonts w:ascii="Arial" w:hAnsi="Arial" w:cs="Arial"/>
        </w:rPr>
        <w:t xml:space="preserve">best. Looking back on your </w:t>
      </w:r>
      <w:r w:rsidRPr="00352813">
        <w:rPr>
          <w:rFonts w:ascii="Arial" w:hAnsi="Arial" w:cs="Arial"/>
        </w:rPr>
        <w:t>experiences will help in your role as a buddy.</w:t>
      </w:r>
    </w:p>
    <w:p w14:paraId="625272CC" w14:textId="77777777" w:rsidR="00352813" w:rsidRPr="00352813" w:rsidRDefault="00352813" w:rsidP="005E5417">
      <w:pPr>
        <w:spacing w:line="276" w:lineRule="auto"/>
        <w:rPr>
          <w:rFonts w:ascii="Arial" w:hAnsi="Arial" w:cs="Arial"/>
        </w:rPr>
      </w:pPr>
    </w:p>
    <w:p w14:paraId="4C4D4FC5" w14:textId="77777777" w:rsidR="00352813" w:rsidRPr="00352813" w:rsidRDefault="00352813" w:rsidP="005E5417">
      <w:pPr>
        <w:spacing w:line="276" w:lineRule="auto"/>
        <w:rPr>
          <w:rFonts w:ascii="Arial" w:hAnsi="Arial" w:cs="Arial"/>
        </w:rPr>
      </w:pPr>
      <w:r w:rsidRPr="00352813">
        <w:rPr>
          <w:rFonts w:ascii="Arial" w:hAnsi="Arial" w:cs="Arial"/>
        </w:rPr>
        <w:t>Spend a few minutes answering the following questions:</w:t>
      </w:r>
    </w:p>
    <w:p w14:paraId="4CFA157A" w14:textId="77777777" w:rsidR="00352813" w:rsidRPr="00352813" w:rsidRDefault="00352813" w:rsidP="005E5417">
      <w:pPr>
        <w:spacing w:line="276" w:lineRule="auto"/>
        <w:rPr>
          <w:rFonts w:ascii="Arial" w:hAnsi="Arial" w:cs="Arial"/>
        </w:rPr>
      </w:pPr>
    </w:p>
    <w:p w14:paraId="3116CC27" w14:textId="1C12B714" w:rsidR="00352813" w:rsidRPr="00352813" w:rsidRDefault="00352813" w:rsidP="005E5417">
      <w:pPr>
        <w:pStyle w:val="ListParagraph"/>
        <w:numPr>
          <w:ilvl w:val="0"/>
          <w:numId w:val="6"/>
        </w:numPr>
        <w:spacing w:line="276" w:lineRule="auto"/>
        <w:rPr>
          <w:rFonts w:ascii="Arial" w:hAnsi="Arial" w:cs="Arial"/>
        </w:rPr>
      </w:pPr>
      <w:r w:rsidRPr="00352813">
        <w:rPr>
          <w:rFonts w:ascii="Arial" w:hAnsi="Arial" w:cs="Arial"/>
        </w:rPr>
        <w:t>What can you draw on that will help you to prepare for your role as a buddy? For example being supported by others, receiving feedback, giving advice …</w:t>
      </w:r>
    </w:p>
    <w:p w14:paraId="52A2BE0C" w14:textId="15062B7F" w:rsidR="00352813" w:rsidRPr="00352813" w:rsidRDefault="00352813" w:rsidP="005E5417">
      <w:pPr>
        <w:pStyle w:val="ListParagraph"/>
        <w:numPr>
          <w:ilvl w:val="0"/>
          <w:numId w:val="6"/>
        </w:numPr>
        <w:spacing w:line="276" w:lineRule="auto"/>
        <w:rPr>
          <w:rFonts w:ascii="Arial" w:hAnsi="Arial" w:cs="Arial"/>
        </w:rPr>
      </w:pPr>
      <w:r w:rsidRPr="00352813">
        <w:rPr>
          <w:rFonts w:ascii="Arial" w:hAnsi="Arial" w:cs="Arial"/>
        </w:rPr>
        <w:t>What have you learnt from the above experiences that will help you prepare for buddying?</w:t>
      </w:r>
    </w:p>
    <w:p w14:paraId="4861AFF2" w14:textId="28BF6794" w:rsidR="00352813" w:rsidRPr="00352813" w:rsidRDefault="00352813" w:rsidP="005E5417">
      <w:pPr>
        <w:pStyle w:val="ListParagraph"/>
        <w:numPr>
          <w:ilvl w:val="0"/>
          <w:numId w:val="6"/>
        </w:numPr>
        <w:spacing w:line="276" w:lineRule="auto"/>
        <w:rPr>
          <w:rFonts w:ascii="Arial" w:hAnsi="Arial" w:cs="Arial"/>
        </w:rPr>
      </w:pPr>
      <w:r w:rsidRPr="00352813">
        <w:rPr>
          <w:rFonts w:ascii="Arial" w:hAnsi="Arial" w:cs="Arial"/>
        </w:rPr>
        <w:t>What areas would you like to develop, know more about, get better at?</w:t>
      </w:r>
    </w:p>
    <w:p w14:paraId="49741673" w14:textId="4BB12A3A" w:rsidR="00352813" w:rsidRPr="00352813" w:rsidRDefault="00352813" w:rsidP="005E5417">
      <w:pPr>
        <w:pStyle w:val="ListParagraph"/>
        <w:numPr>
          <w:ilvl w:val="0"/>
          <w:numId w:val="6"/>
        </w:numPr>
        <w:spacing w:line="276" w:lineRule="auto"/>
        <w:rPr>
          <w:rFonts w:ascii="Arial" w:hAnsi="Arial" w:cs="Arial"/>
        </w:rPr>
      </w:pPr>
      <w:r w:rsidRPr="00352813">
        <w:rPr>
          <w:rFonts w:ascii="Arial" w:hAnsi="Arial" w:cs="Arial"/>
        </w:rPr>
        <w:t>How will the relationship help to provide development and learning opportunities?</w:t>
      </w:r>
    </w:p>
    <w:p w14:paraId="37A479C9" w14:textId="7CB94C4C" w:rsidR="00352813" w:rsidRPr="00352813" w:rsidRDefault="00352813" w:rsidP="005E5417">
      <w:pPr>
        <w:pStyle w:val="ListParagraph"/>
        <w:numPr>
          <w:ilvl w:val="0"/>
          <w:numId w:val="6"/>
        </w:numPr>
        <w:spacing w:line="276" w:lineRule="auto"/>
        <w:rPr>
          <w:rFonts w:ascii="Arial" w:hAnsi="Arial" w:cs="Arial"/>
        </w:rPr>
      </w:pPr>
      <w:r w:rsidRPr="00352813">
        <w:rPr>
          <w:rFonts w:ascii="Arial" w:hAnsi="Arial" w:cs="Arial"/>
        </w:rPr>
        <w:t>What are you expecting from your buddy?</w:t>
      </w:r>
    </w:p>
    <w:p w14:paraId="3DD2D0F3" w14:textId="7DDF5B2A" w:rsidR="00352813" w:rsidRPr="00352813" w:rsidRDefault="00352813" w:rsidP="005E5417">
      <w:pPr>
        <w:pStyle w:val="ListParagraph"/>
        <w:numPr>
          <w:ilvl w:val="0"/>
          <w:numId w:val="6"/>
        </w:numPr>
        <w:spacing w:line="276" w:lineRule="auto"/>
        <w:rPr>
          <w:rFonts w:ascii="Arial" w:hAnsi="Arial" w:cs="Arial"/>
        </w:rPr>
      </w:pPr>
      <w:r w:rsidRPr="00352813">
        <w:rPr>
          <w:rFonts w:ascii="Arial" w:hAnsi="Arial" w:cs="Arial"/>
        </w:rPr>
        <w:t>What can you do to enable your buddy to support you?</w:t>
      </w:r>
    </w:p>
    <w:p w14:paraId="29A2FA64" w14:textId="7D394400" w:rsidR="00352813" w:rsidRPr="00352813" w:rsidRDefault="00352813" w:rsidP="005E5417">
      <w:pPr>
        <w:pStyle w:val="ListParagraph"/>
        <w:numPr>
          <w:ilvl w:val="0"/>
          <w:numId w:val="6"/>
        </w:numPr>
        <w:spacing w:line="276" w:lineRule="auto"/>
        <w:rPr>
          <w:rFonts w:ascii="Arial" w:hAnsi="Arial" w:cs="Arial"/>
        </w:rPr>
      </w:pPr>
      <w:r w:rsidRPr="00352813">
        <w:rPr>
          <w:rFonts w:ascii="Arial" w:hAnsi="Arial" w:cs="Arial"/>
        </w:rPr>
        <w:t>What makes a successful buddying relationship?</w:t>
      </w:r>
    </w:p>
    <w:p w14:paraId="1E76B710" w14:textId="30EF8C89" w:rsidR="00352813" w:rsidRPr="00352813" w:rsidRDefault="00352813" w:rsidP="005E5417">
      <w:pPr>
        <w:pStyle w:val="ListParagraph"/>
        <w:numPr>
          <w:ilvl w:val="0"/>
          <w:numId w:val="6"/>
        </w:numPr>
        <w:spacing w:line="276" w:lineRule="auto"/>
        <w:rPr>
          <w:rFonts w:ascii="Arial" w:hAnsi="Arial" w:cs="Arial"/>
        </w:rPr>
      </w:pPr>
      <w:r w:rsidRPr="00352813">
        <w:rPr>
          <w:rFonts w:ascii="Arial" w:hAnsi="Arial" w:cs="Arial"/>
        </w:rPr>
        <w:t>What do you think the buddy will gain from the relationship?</w:t>
      </w:r>
    </w:p>
    <w:p w14:paraId="7BE27554" w14:textId="100AD654" w:rsidR="00352813" w:rsidRDefault="00352813" w:rsidP="005E5417">
      <w:pPr>
        <w:pStyle w:val="ListParagraph"/>
        <w:numPr>
          <w:ilvl w:val="0"/>
          <w:numId w:val="6"/>
        </w:numPr>
        <w:spacing w:line="276" w:lineRule="auto"/>
        <w:rPr>
          <w:rFonts w:ascii="Arial" w:hAnsi="Arial" w:cs="Arial"/>
        </w:rPr>
      </w:pPr>
      <w:r w:rsidRPr="00352813">
        <w:rPr>
          <w:rFonts w:ascii="Arial" w:hAnsi="Arial" w:cs="Arial"/>
        </w:rPr>
        <w:t>What difficulties and constraints do you feel there will be on the relationship and how can these be resolved?</w:t>
      </w:r>
    </w:p>
    <w:p w14:paraId="0ACCFC4E" w14:textId="7F356240" w:rsidR="00352813" w:rsidRDefault="00352813" w:rsidP="005E5417">
      <w:pPr>
        <w:spacing w:line="276" w:lineRule="auto"/>
        <w:rPr>
          <w:rFonts w:ascii="Arial" w:hAnsi="Arial" w:cs="Arial"/>
        </w:rPr>
      </w:pPr>
    </w:p>
    <w:p w14:paraId="24BF0A1A" w14:textId="000192A8" w:rsidR="00352813" w:rsidRPr="00352813" w:rsidRDefault="00352813" w:rsidP="005E5417">
      <w:pPr>
        <w:pStyle w:val="Heading1"/>
        <w:shd w:val="clear" w:color="auto" w:fill="D6E3BC" w:themeFill="accent3" w:themeFillTint="66"/>
        <w:spacing w:line="276" w:lineRule="auto"/>
        <w:rPr>
          <w:rFonts w:ascii="Arial" w:hAnsi="Arial" w:cs="Arial"/>
          <w:b/>
          <w:color w:val="auto"/>
        </w:rPr>
      </w:pPr>
      <w:r>
        <w:rPr>
          <w:rFonts w:ascii="Arial" w:hAnsi="Arial" w:cs="Arial"/>
          <w:b/>
          <w:color w:val="auto"/>
        </w:rPr>
        <w:t xml:space="preserve">Things to agree on before you meet </w:t>
      </w:r>
    </w:p>
    <w:p w14:paraId="3E072697" w14:textId="5763D59A" w:rsidR="00352813" w:rsidRDefault="00352813" w:rsidP="005E5417">
      <w:pPr>
        <w:spacing w:line="276" w:lineRule="auto"/>
        <w:rPr>
          <w:rFonts w:ascii="Arial" w:hAnsi="Arial" w:cs="Arial"/>
        </w:rPr>
      </w:pPr>
    </w:p>
    <w:p w14:paraId="41EE0203" w14:textId="77777777" w:rsidR="00352813" w:rsidRPr="00352813" w:rsidRDefault="00352813" w:rsidP="005E5417">
      <w:pPr>
        <w:spacing w:line="276" w:lineRule="auto"/>
        <w:rPr>
          <w:rFonts w:ascii="Arial" w:hAnsi="Arial" w:cs="Arial"/>
        </w:rPr>
      </w:pPr>
      <w:r w:rsidRPr="00352813">
        <w:rPr>
          <w:rFonts w:ascii="Arial" w:hAnsi="Arial" w:cs="Arial"/>
        </w:rPr>
        <w:t>Before you meet your buddy, try and get some background information as it will help to break the ice. The first meeting is where you find out as much as you can about each other.</w:t>
      </w:r>
    </w:p>
    <w:p w14:paraId="1EEAB162" w14:textId="77777777" w:rsidR="005E5417" w:rsidRDefault="005E5417" w:rsidP="005E5417">
      <w:pPr>
        <w:spacing w:line="276" w:lineRule="auto"/>
        <w:rPr>
          <w:rFonts w:ascii="Arial" w:hAnsi="Arial" w:cs="Arial"/>
        </w:rPr>
      </w:pPr>
    </w:p>
    <w:p w14:paraId="62CFF64B" w14:textId="3B895766" w:rsidR="00352813" w:rsidRPr="005E5417" w:rsidRDefault="00352813" w:rsidP="005E5417">
      <w:pPr>
        <w:pStyle w:val="ListParagraph"/>
        <w:numPr>
          <w:ilvl w:val="0"/>
          <w:numId w:val="7"/>
        </w:numPr>
        <w:spacing w:line="276" w:lineRule="auto"/>
        <w:rPr>
          <w:rFonts w:ascii="Arial" w:hAnsi="Arial" w:cs="Arial"/>
        </w:rPr>
      </w:pPr>
      <w:r w:rsidRPr="005E5417">
        <w:rPr>
          <w:rFonts w:ascii="Arial" w:hAnsi="Arial" w:cs="Arial"/>
          <w:b/>
        </w:rPr>
        <w:t>Purpose of the relationship</w:t>
      </w:r>
      <w:r w:rsidRPr="005E5417">
        <w:rPr>
          <w:rFonts w:ascii="Arial" w:hAnsi="Arial" w:cs="Arial"/>
        </w:rPr>
        <w:t xml:space="preserve"> – explore perceptions, expectations, what you both hope to achieve from it</w:t>
      </w:r>
    </w:p>
    <w:p w14:paraId="5F2886D7" w14:textId="77777777" w:rsidR="00352813" w:rsidRPr="00352813" w:rsidRDefault="00352813" w:rsidP="005E5417">
      <w:pPr>
        <w:spacing w:line="276" w:lineRule="auto"/>
        <w:rPr>
          <w:rFonts w:ascii="Arial" w:hAnsi="Arial" w:cs="Arial"/>
        </w:rPr>
      </w:pPr>
    </w:p>
    <w:p w14:paraId="30C9E004" w14:textId="3DA47CBD" w:rsidR="00352813" w:rsidRPr="005E5417" w:rsidRDefault="00352813" w:rsidP="005E5417">
      <w:pPr>
        <w:pStyle w:val="ListParagraph"/>
        <w:numPr>
          <w:ilvl w:val="0"/>
          <w:numId w:val="7"/>
        </w:numPr>
        <w:spacing w:line="276" w:lineRule="auto"/>
        <w:rPr>
          <w:rFonts w:ascii="Arial" w:hAnsi="Arial" w:cs="Arial"/>
        </w:rPr>
      </w:pPr>
      <w:r w:rsidRPr="005E5417">
        <w:rPr>
          <w:rFonts w:ascii="Arial" w:hAnsi="Arial" w:cs="Arial"/>
          <w:b/>
        </w:rPr>
        <w:t>Goals and objectives</w:t>
      </w:r>
      <w:r w:rsidRPr="005E5417">
        <w:rPr>
          <w:rFonts w:ascii="Arial" w:hAnsi="Arial" w:cs="Arial"/>
        </w:rPr>
        <w:t xml:space="preserve"> - explore areas that you would like help with. What areas would you like to develop, be better at, know more about</w:t>
      </w:r>
    </w:p>
    <w:p w14:paraId="4BA3C13C" w14:textId="77777777" w:rsidR="00352813" w:rsidRPr="00352813" w:rsidRDefault="00352813" w:rsidP="005E5417">
      <w:pPr>
        <w:spacing w:line="276" w:lineRule="auto"/>
        <w:rPr>
          <w:rFonts w:ascii="Arial" w:hAnsi="Arial" w:cs="Arial"/>
        </w:rPr>
      </w:pPr>
    </w:p>
    <w:p w14:paraId="6438F515" w14:textId="6A522876" w:rsidR="00352813" w:rsidRPr="005E5417" w:rsidRDefault="00352813" w:rsidP="005E5417">
      <w:pPr>
        <w:pStyle w:val="ListParagraph"/>
        <w:numPr>
          <w:ilvl w:val="0"/>
          <w:numId w:val="7"/>
        </w:numPr>
        <w:spacing w:line="276" w:lineRule="auto"/>
        <w:rPr>
          <w:rFonts w:ascii="Arial" w:hAnsi="Arial" w:cs="Arial"/>
        </w:rPr>
      </w:pPr>
      <w:r w:rsidRPr="005E5417">
        <w:rPr>
          <w:rFonts w:ascii="Arial" w:hAnsi="Arial" w:cs="Arial"/>
          <w:b/>
        </w:rPr>
        <w:t>Confidentiality</w:t>
      </w:r>
      <w:r w:rsidRPr="005E5417">
        <w:rPr>
          <w:rFonts w:ascii="Arial" w:hAnsi="Arial" w:cs="Arial"/>
        </w:rPr>
        <w:t xml:space="preserve"> - conversations should remain confidential between both parties. However,   both parties need to agree that if either buddy feels that any information discussed will cause serious harm to their buddy or others, that this information is shared with the LUBS Student Support Team or Personal Tutor.</w:t>
      </w:r>
    </w:p>
    <w:p w14:paraId="781F221C" w14:textId="77777777" w:rsidR="00352813" w:rsidRPr="00352813" w:rsidRDefault="00352813" w:rsidP="005E5417">
      <w:pPr>
        <w:spacing w:line="276" w:lineRule="auto"/>
        <w:rPr>
          <w:rFonts w:ascii="Arial" w:hAnsi="Arial" w:cs="Arial"/>
        </w:rPr>
      </w:pPr>
    </w:p>
    <w:p w14:paraId="5D6C7332" w14:textId="01DDBE4D" w:rsidR="00352813" w:rsidRDefault="00352813" w:rsidP="005E5417">
      <w:pPr>
        <w:pStyle w:val="ListParagraph"/>
        <w:numPr>
          <w:ilvl w:val="0"/>
          <w:numId w:val="7"/>
        </w:numPr>
        <w:spacing w:line="276" w:lineRule="auto"/>
        <w:rPr>
          <w:rFonts w:ascii="Arial" w:hAnsi="Arial" w:cs="Arial"/>
        </w:rPr>
      </w:pPr>
      <w:r w:rsidRPr="005E5417">
        <w:rPr>
          <w:rFonts w:ascii="Arial" w:hAnsi="Arial" w:cs="Arial"/>
          <w:b/>
        </w:rPr>
        <w:t>Creating a safe space</w:t>
      </w:r>
      <w:r w:rsidRPr="005E5417">
        <w:rPr>
          <w:rFonts w:ascii="Arial" w:hAnsi="Arial" w:cs="Arial"/>
        </w:rPr>
        <w:t xml:space="preserve"> – Create a space where you can talk openly and freely without being judged or criticised and is able to challenge and question without fearing any reprisal. Explore how you would be honest with each other – what needs to happen to facilitate this?</w:t>
      </w:r>
    </w:p>
    <w:p w14:paraId="248C3C14" w14:textId="7B519954" w:rsidR="00352813" w:rsidRPr="00352813" w:rsidRDefault="005E5417" w:rsidP="005E5417">
      <w:pPr>
        <w:spacing w:line="276" w:lineRule="auto"/>
        <w:rPr>
          <w:rFonts w:ascii="Arial" w:hAnsi="Arial" w:cs="Arial"/>
        </w:rPr>
      </w:pPr>
      <w:r>
        <w:rPr>
          <w:rFonts w:ascii="Arial" w:hAnsi="Arial" w:cs="Arial"/>
        </w:rPr>
        <w:br/>
      </w:r>
    </w:p>
    <w:p w14:paraId="32E988DC" w14:textId="3F3788B6" w:rsidR="00352813" w:rsidRPr="005E5417" w:rsidRDefault="005E5417" w:rsidP="005E5417">
      <w:pPr>
        <w:pStyle w:val="ListParagraph"/>
        <w:numPr>
          <w:ilvl w:val="0"/>
          <w:numId w:val="7"/>
        </w:numPr>
        <w:spacing w:line="276" w:lineRule="auto"/>
        <w:rPr>
          <w:rFonts w:ascii="Arial" w:hAnsi="Arial" w:cs="Arial"/>
          <w:b/>
        </w:rPr>
      </w:pPr>
      <w:r w:rsidRPr="005E5417">
        <w:rPr>
          <w:rFonts w:ascii="Arial" w:hAnsi="Arial" w:cs="Arial"/>
          <w:b/>
        </w:rPr>
        <w:t>Meetings</w:t>
      </w:r>
      <w:r w:rsidR="00352813" w:rsidRPr="005E5417">
        <w:rPr>
          <w:rFonts w:ascii="Arial" w:hAnsi="Arial" w:cs="Arial"/>
          <w:b/>
        </w:rPr>
        <w:t>:</w:t>
      </w:r>
    </w:p>
    <w:p w14:paraId="44341F3D" w14:textId="75A14AC8" w:rsidR="00352813" w:rsidRPr="005E5417" w:rsidRDefault="00352813" w:rsidP="005E5417">
      <w:pPr>
        <w:pStyle w:val="ListParagraph"/>
        <w:numPr>
          <w:ilvl w:val="0"/>
          <w:numId w:val="8"/>
        </w:numPr>
        <w:spacing w:line="276" w:lineRule="auto"/>
        <w:ind w:left="1134"/>
        <w:rPr>
          <w:rFonts w:ascii="Arial" w:hAnsi="Arial" w:cs="Arial"/>
        </w:rPr>
      </w:pPr>
      <w:r w:rsidRPr="005E5417">
        <w:rPr>
          <w:rFonts w:ascii="Arial" w:hAnsi="Arial" w:cs="Arial"/>
        </w:rPr>
        <w:t xml:space="preserve">How often you will meet? </w:t>
      </w:r>
    </w:p>
    <w:p w14:paraId="1E9F2D4C" w14:textId="47BEC62E" w:rsidR="00352813" w:rsidRPr="005E5417" w:rsidRDefault="00352813" w:rsidP="005E5417">
      <w:pPr>
        <w:pStyle w:val="ListParagraph"/>
        <w:numPr>
          <w:ilvl w:val="0"/>
          <w:numId w:val="8"/>
        </w:numPr>
        <w:spacing w:line="276" w:lineRule="auto"/>
        <w:ind w:left="1134"/>
        <w:rPr>
          <w:rFonts w:ascii="Arial" w:hAnsi="Arial" w:cs="Arial"/>
        </w:rPr>
      </w:pPr>
      <w:r w:rsidRPr="005E5417">
        <w:rPr>
          <w:rFonts w:ascii="Arial" w:hAnsi="Arial" w:cs="Arial"/>
        </w:rPr>
        <w:t>How long your meetings will last? Ensure that you can both commit to the time.</w:t>
      </w:r>
    </w:p>
    <w:p w14:paraId="5B9970AF" w14:textId="534721FE" w:rsidR="00352813" w:rsidRPr="005E5417" w:rsidRDefault="0000075A" w:rsidP="005E5417">
      <w:pPr>
        <w:pStyle w:val="ListParagraph"/>
        <w:numPr>
          <w:ilvl w:val="0"/>
          <w:numId w:val="8"/>
        </w:numPr>
        <w:spacing w:line="276" w:lineRule="auto"/>
        <w:ind w:left="1134"/>
        <w:rPr>
          <w:rFonts w:ascii="Arial" w:hAnsi="Arial" w:cs="Arial"/>
        </w:rPr>
      </w:pPr>
      <w:r>
        <w:rPr>
          <w:rFonts w:ascii="Arial" w:hAnsi="Arial" w:cs="Arial"/>
        </w:rPr>
        <w:t>How</w:t>
      </w:r>
      <w:r w:rsidR="00352813" w:rsidRPr="005E5417">
        <w:rPr>
          <w:rFonts w:ascii="Arial" w:hAnsi="Arial" w:cs="Arial"/>
        </w:rPr>
        <w:t xml:space="preserve"> will </w:t>
      </w:r>
      <w:r>
        <w:rPr>
          <w:rFonts w:ascii="Arial" w:hAnsi="Arial" w:cs="Arial"/>
        </w:rPr>
        <w:t xml:space="preserve">you </w:t>
      </w:r>
      <w:r w:rsidR="00352813" w:rsidRPr="005E5417">
        <w:rPr>
          <w:rFonts w:ascii="Arial" w:hAnsi="Arial" w:cs="Arial"/>
        </w:rPr>
        <w:t>meet?</w:t>
      </w:r>
    </w:p>
    <w:p w14:paraId="2884CCA2" w14:textId="447F85A8" w:rsidR="00352813" w:rsidRPr="005E5417" w:rsidRDefault="00352813" w:rsidP="005E5417">
      <w:pPr>
        <w:pStyle w:val="ListParagraph"/>
        <w:numPr>
          <w:ilvl w:val="0"/>
          <w:numId w:val="8"/>
        </w:numPr>
        <w:spacing w:line="276" w:lineRule="auto"/>
        <w:ind w:left="1134"/>
        <w:rPr>
          <w:rFonts w:ascii="Arial" w:hAnsi="Arial" w:cs="Arial"/>
        </w:rPr>
      </w:pPr>
      <w:r w:rsidRPr="005E5417">
        <w:rPr>
          <w:rFonts w:ascii="Arial" w:hAnsi="Arial" w:cs="Arial"/>
        </w:rPr>
        <w:t>How you will communicate in between meetings? Agree on format and frequency and limit the time of contact between meetings and make an agreement that suits you both and supports the relationship.</w:t>
      </w:r>
    </w:p>
    <w:p w14:paraId="2C0652FC" w14:textId="76771292" w:rsidR="00352813" w:rsidRDefault="00352813" w:rsidP="005E5417">
      <w:pPr>
        <w:pStyle w:val="ListParagraph"/>
        <w:numPr>
          <w:ilvl w:val="0"/>
          <w:numId w:val="8"/>
        </w:numPr>
        <w:spacing w:line="276" w:lineRule="auto"/>
        <w:ind w:left="1134"/>
        <w:rPr>
          <w:rFonts w:ascii="Arial" w:hAnsi="Arial" w:cs="Arial"/>
        </w:rPr>
      </w:pPr>
      <w:r w:rsidRPr="005E5417">
        <w:rPr>
          <w:rFonts w:ascii="Arial" w:hAnsi="Arial" w:cs="Arial"/>
        </w:rPr>
        <w:t>Cancellation – agree on what to do if one of you has to cancel a meeting.</w:t>
      </w:r>
    </w:p>
    <w:p w14:paraId="51105596" w14:textId="28691A2A" w:rsidR="005E5417" w:rsidRDefault="005E5417" w:rsidP="005E5417">
      <w:pPr>
        <w:spacing w:line="276" w:lineRule="auto"/>
        <w:rPr>
          <w:rFonts w:ascii="Arial" w:hAnsi="Arial" w:cs="Arial"/>
        </w:rPr>
      </w:pPr>
    </w:p>
    <w:p w14:paraId="142F0E7A" w14:textId="77777777" w:rsidR="005E5417" w:rsidRPr="00352813" w:rsidRDefault="005E5417" w:rsidP="005E5417">
      <w:pPr>
        <w:pStyle w:val="Heading1"/>
        <w:shd w:val="clear" w:color="auto" w:fill="D6E3BC" w:themeFill="accent3" w:themeFillTint="66"/>
        <w:spacing w:line="276" w:lineRule="auto"/>
        <w:rPr>
          <w:rFonts w:ascii="Arial" w:hAnsi="Arial" w:cs="Arial"/>
          <w:b/>
          <w:color w:val="auto"/>
        </w:rPr>
      </w:pPr>
      <w:r w:rsidRPr="00352813">
        <w:rPr>
          <w:rFonts w:ascii="Arial" w:hAnsi="Arial" w:cs="Arial"/>
          <w:b/>
          <w:color w:val="auto"/>
        </w:rPr>
        <w:t xml:space="preserve">Signs that a buddy relationship is in trouble </w:t>
      </w:r>
    </w:p>
    <w:p w14:paraId="6C4B1DDB" w14:textId="77777777" w:rsidR="005E5417" w:rsidRDefault="005E5417" w:rsidP="005E5417">
      <w:pPr>
        <w:spacing w:line="276" w:lineRule="auto"/>
        <w:rPr>
          <w:rFonts w:ascii="Arial" w:hAnsi="Arial" w:cs="Arial"/>
        </w:rPr>
      </w:pPr>
    </w:p>
    <w:p w14:paraId="18C55BF6" w14:textId="77777777" w:rsidR="005E5417" w:rsidRPr="00352813" w:rsidRDefault="005E5417" w:rsidP="005E5417">
      <w:pPr>
        <w:spacing w:line="276" w:lineRule="auto"/>
        <w:rPr>
          <w:rFonts w:ascii="Arial" w:hAnsi="Arial" w:cs="Arial"/>
        </w:rPr>
      </w:pPr>
      <w:r w:rsidRPr="00352813">
        <w:rPr>
          <w:rFonts w:ascii="Arial" w:hAnsi="Arial" w:cs="Arial"/>
        </w:rPr>
        <w:t>Signs that a relationship is in trouble include:</w:t>
      </w:r>
    </w:p>
    <w:p w14:paraId="6665BA84" w14:textId="77777777" w:rsidR="005E5417" w:rsidRPr="00352813" w:rsidRDefault="005E5417" w:rsidP="005E5417">
      <w:pPr>
        <w:spacing w:line="276" w:lineRule="auto"/>
        <w:rPr>
          <w:rFonts w:ascii="Arial" w:hAnsi="Arial" w:cs="Arial"/>
        </w:rPr>
      </w:pPr>
    </w:p>
    <w:p w14:paraId="67B14519" w14:textId="77777777" w:rsidR="005E5417" w:rsidRPr="00352813" w:rsidRDefault="005E5417" w:rsidP="005E5417">
      <w:pPr>
        <w:pStyle w:val="ListParagraph"/>
        <w:numPr>
          <w:ilvl w:val="0"/>
          <w:numId w:val="5"/>
        </w:numPr>
        <w:spacing w:line="276" w:lineRule="auto"/>
        <w:rPr>
          <w:rFonts w:ascii="Arial" w:hAnsi="Arial" w:cs="Arial"/>
        </w:rPr>
      </w:pPr>
      <w:r w:rsidRPr="00352813">
        <w:rPr>
          <w:rFonts w:ascii="Arial" w:hAnsi="Arial" w:cs="Arial"/>
        </w:rPr>
        <w:t>Lack of commitment or time from either party</w:t>
      </w:r>
    </w:p>
    <w:p w14:paraId="16B4C68C" w14:textId="77777777" w:rsidR="005E5417" w:rsidRPr="00352813" w:rsidRDefault="005E5417" w:rsidP="005E5417">
      <w:pPr>
        <w:pStyle w:val="ListParagraph"/>
        <w:numPr>
          <w:ilvl w:val="0"/>
          <w:numId w:val="5"/>
        </w:numPr>
        <w:spacing w:line="276" w:lineRule="auto"/>
        <w:rPr>
          <w:rFonts w:ascii="Arial" w:hAnsi="Arial" w:cs="Arial"/>
        </w:rPr>
      </w:pPr>
      <w:r w:rsidRPr="00352813">
        <w:rPr>
          <w:rFonts w:ascii="Arial" w:hAnsi="Arial" w:cs="Arial"/>
        </w:rPr>
        <w:t>Meetings are frequently cancelled or postponed</w:t>
      </w:r>
    </w:p>
    <w:p w14:paraId="3031A301" w14:textId="77777777" w:rsidR="005E5417" w:rsidRPr="00352813" w:rsidRDefault="005E5417" w:rsidP="005E5417">
      <w:pPr>
        <w:pStyle w:val="ListParagraph"/>
        <w:numPr>
          <w:ilvl w:val="0"/>
          <w:numId w:val="5"/>
        </w:numPr>
        <w:spacing w:line="276" w:lineRule="auto"/>
        <w:rPr>
          <w:rFonts w:ascii="Arial" w:hAnsi="Arial" w:cs="Arial"/>
        </w:rPr>
      </w:pPr>
      <w:r w:rsidRPr="00352813">
        <w:rPr>
          <w:rFonts w:ascii="Arial" w:hAnsi="Arial" w:cs="Arial"/>
        </w:rPr>
        <w:t>Unrealistic expectations</w:t>
      </w:r>
    </w:p>
    <w:p w14:paraId="7B473567" w14:textId="77777777" w:rsidR="005E5417" w:rsidRPr="00352813" w:rsidRDefault="005E5417" w:rsidP="005E5417">
      <w:pPr>
        <w:pStyle w:val="ListParagraph"/>
        <w:numPr>
          <w:ilvl w:val="0"/>
          <w:numId w:val="5"/>
        </w:numPr>
        <w:spacing w:line="276" w:lineRule="auto"/>
        <w:rPr>
          <w:rFonts w:ascii="Arial" w:hAnsi="Arial" w:cs="Arial"/>
        </w:rPr>
      </w:pPr>
      <w:r w:rsidRPr="00352813">
        <w:rPr>
          <w:rFonts w:ascii="Arial" w:hAnsi="Arial" w:cs="Arial"/>
        </w:rPr>
        <w:t>Clash of personality - over differences in communication or work style</w:t>
      </w:r>
    </w:p>
    <w:p w14:paraId="75D89AAA" w14:textId="77777777" w:rsidR="005E5417" w:rsidRPr="00352813" w:rsidRDefault="005E5417" w:rsidP="005E5417">
      <w:pPr>
        <w:pStyle w:val="ListParagraph"/>
        <w:numPr>
          <w:ilvl w:val="0"/>
          <w:numId w:val="5"/>
        </w:numPr>
        <w:spacing w:line="276" w:lineRule="auto"/>
        <w:rPr>
          <w:rFonts w:ascii="Arial" w:hAnsi="Arial" w:cs="Arial"/>
        </w:rPr>
      </w:pPr>
      <w:r w:rsidRPr="00352813">
        <w:rPr>
          <w:rFonts w:ascii="Arial" w:hAnsi="Arial" w:cs="Arial"/>
        </w:rPr>
        <w:t>There is no enthusiasm for the relationship</w:t>
      </w:r>
    </w:p>
    <w:p w14:paraId="11B25B7B" w14:textId="77777777" w:rsidR="005E5417" w:rsidRPr="00352813" w:rsidRDefault="005E5417" w:rsidP="005E5417">
      <w:pPr>
        <w:pStyle w:val="ListParagraph"/>
        <w:numPr>
          <w:ilvl w:val="0"/>
          <w:numId w:val="5"/>
        </w:numPr>
        <w:spacing w:line="276" w:lineRule="auto"/>
        <w:rPr>
          <w:rFonts w:ascii="Arial" w:hAnsi="Arial" w:cs="Arial"/>
        </w:rPr>
      </w:pPr>
      <w:r w:rsidRPr="00352813">
        <w:rPr>
          <w:rFonts w:ascii="Arial" w:hAnsi="Arial" w:cs="Arial"/>
        </w:rPr>
        <w:t>Trust has not developed and confidences are not shared</w:t>
      </w:r>
    </w:p>
    <w:p w14:paraId="026C2A92" w14:textId="77777777" w:rsidR="005E5417" w:rsidRPr="00352813" w:rsidRDefault="005E5417" w:rsidP="005E5417">
      <w:pPr>
        <w:pStyle w:val="ListParagraph"/>
        <w:numPr>
          <w:ilvl w:val="0"/>
          <w:numId w:val="5"/>
        </w:numPr>
        <w:spacing w:line="276" w:lineRule="auto"/>
        <w:rPr>
          <w:rFonts w:ascii="Arial" w:hAnsi="Arial" w:cs="Arial"/>
        </w:rPr>
      </w:pPr>
      <w:r w:rsidRPr="00352813">
        <w:rPr>
          <w:rFonts w:ascii="Arial" w:hAnsi="Arial" w:cs="Arial"/>
        </w:rPr>
        <w:t>Benefits of the relationship cannot be articulated by either party</w:t>
      </w:r>
    </w:p>
    <w:p w14:paraId="0AA9CEF3" w14:textId="77777777" w:rsidR="005E5417" w:rsidRPr="00352813" w:rsidRDefault="005E5417" w:rsidP="005E5417">
      <w:pPr>
        <w:spacing w:line="276" w:lineRule="auto"/>
        <w:rPr>
          <w:rFonts w:ascii="Arial" w:hAnsi="Arial" w:cs="Arial"/>
        </w:rPr>
      </w:pPr>
    </w:p>
    <w:p w14:paraId="2F7504B1" w14:textId="3741BE8D" w:rsidR="005E5417" w:rsidRDefault="005E5417" w:rsidP="005E5417">
      <w:pPr>
        <w:spacing w:line="276" w:lineRule="auto"/>
        <w:rPr>
          <w:rFonts w:ascii="Arial" w:hAnsi="Arial" w:cs="Arial"/>
        </w:rPr>
      </w:pPr>
      <w:r w:rsidRPr="00352813">
        <w:rPr>
          <w:rFonts w:ascii="Arial" w:hAnsi="Arial" w:cs="Arial"/>
        </w:rPr>
        <w:t>Buddying is a voluntary relationship, which may be terminated at any time by the buddies. It is useful to agree at the beginning that if either partner for any reason wants to end the relationship, he / she is able to do so without blame or recriminations.</w:t>
      </w:r>
    </w:p>
    <w:p w14:paraId="70380405" w14:textId="2FFF1F6A" w:rsidR="005E5417" w:rsidRDefault="005E5417" w:rsidP="005E5417">
      <w:pPr>
        <w:spacing w:line="276" w:lineRule="auto"/>
        <w:rPr>
          <w:rFonts w:ascii="Arial" w:hAnsi="Arial" w:cs="Arial"/>
        </w:rPr>
      </w:pPr>
    </w:p>
    <w:p w14:paraId="53F8EC48" w14:textId="17C09B32" w:rsidR="005E5417" w:rsidRPr="00352813" w:rsidRDefault="005E5417" w:rsidP="005E5417">
      <w:pPr>
        <w:pStyle w:val="Heading1"/>
        <w:shd w:val="clear" w:color="auto" w:fill="D6E3BC" w:themeFill="accent3" w:themeFillTint="66"/>
        <w:spacing w:line="276" w:lineRule="auto"/>
        <w:rPr>
          <w:rFonts w:ascii="Arial" w:hAnsi="Arial" w:cs="Arial"/>
          <w:b/>
          <w:color w:val="auto"/>
        </w:rPr>
      </w:pPr>
      <w:r>
        <w:rPr>
          <w:rFonts w:ascii="Arial" w:hAnsi="Arial" w:cs="Arial"/>
          <w:b/>
          <w:color w:val="auto"/>
        </w:rPr>
        <w:t>Contact us</w:t>
      </w:r>
    </w:p>
    <w:p w14:paraId="33735A80" w14:textId="006EDD42" w:rsidR="005E5417" w:rsidRDefault="005E5417" w:rsidP="005E5417">
      <w:pPr>
        <w:spacing w:line="276" w:lineRule="auto"/>
        <w:rPr>
          <w:rFonts w:ascii="Arial" w:hAnsi="Arial" w:cs="Arial"/>
        </w:rPr>
      </w:pPr>
    </w:p>
    <w:p w14:paraId="382ACD1F" w14:textId="5EDE2944" w:rsidR="005E5417" w:rsidRDefault="005E5417" w:rsidP="005E5417">
      <w:pPr>
        <w:spacing w:line="276" w:lineRule="auto"/>
        <w:rPr>
          <w:rFonts w:ascii="Arial" w:hAnsi="Arial" w:cs="Arial"/>
        </w:rPr>
      </w:pPr>
      <w:r>
        <w:rPr>
          <w:rFonts w:ascii="Arial" w:hAnsi="Arial" w:cs="Arial"/>
        </w:rPr>
        <w:t xml:space="preserve">If you have any questions, please contact the Student Buddy Programme </w:t>
      </w:r>
      <w:r w:rsidR="0000075A">
        <w:rPr>
          <w:rFonts w:ascii="Arial" w:hAnsi="Arial" w:cs="Arial"/>
        </w:rPr>
        <w:t>student support</w:t>
      </w:r>
      <w:r>
        <w:rPr>
          <w:rFonts w:ascii="Arial" w:hAnsi="Arial" w:cs="Arial"/>
        </w:rPr>
        <w:t xml:space="preserve"> lead: </w:t>
      </w:r>
    </w:p>
    <w:p w14:paraId="21984260" w14:textId="729E16A3" w:rsidR="005E5417" w:rsidRDefault="005E5417" w:rsidP="005E5417">
      <w:pPr>
        <w:spacing w:line="276" w:lineRule="auto"/>
        <w:rPr>
          <w:rFonts w:ascii="Arial" w:hAnsi="Arial" w:cs="Arial"/>
        </w:rPr>
      </w:pPr>
    </w:p>
    <w:p w14:paraId="35D75A99" w14:textId="0BE04386" w:rsidR="005E5417" w:rsidRDefault="0000075A" w:rsidP="005E5417">
      <w:pPr>
        <w:spacing w:line="276" w:lineRule="auto"/>
        <w:rPr>
          <w:rFonts w:ascii="Arial" w:hAnsi="Arial" w:cs="Arial"/>
        </w:rPr>
      </w:pPr>
      <w:r>
        <w:rPr>
          <w:rFonts w:ascii="Arial" w:hAnsi="Arial" w:cs="Arial"/>
        </w:rPr>
        <w:t>Samantha Gent</w:t>
      </w:r>
    </w:p>
    <w:p w14:paraId="5CCA52CE" w14:textId="52C16A60" w:rsidR="005E5417" w:rsidRDefault="001253AA" w:rsidP="005E5417">
      <w:pPr>
        <w:spacing w:line="276" w:lineRule="auto"/>
        <w:rPr>
          <w:rFonts w:ascii="Arial" w:hAnsi="Arial" w:cs="Arial"/>
        </w:rPr>
      </w:pPr>
      <w:hyperlink r:id="rId12" w:history="1">
        <w:r w:rsidR="00B10EF2" w:rsidRPr="009806F0">
          <w:rPr>
            <w:rStyle w:val="Hyperlink"/>
            <w:rFonts w:ascii="Arial" w:hAnsi="Arial" w:cs="Arial"/>
          </w:rPr>
          <w:t>S.l.Gent@leeds.ac.uk</w:t>
        </w:r>
      </w:hyperlink>
    </w:p>
    <w:sectPr w:rsidR="005E5417" w:rsidSect="00B82A59">
      <w:headerReference w:type="default" r:id="rId13"/>
      <w:pgSz w:w="11900" w:h="16840"/>
      <w:pgMar w:top="2268" w:right="56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429E6" w14:textId="77777777" w:rsidR="009B5653" w:rsidRDefault="009B5653" w:rsidP="005D0F61">
      <w:r>
        <w:separator/>
      </w:r>
    </w:p>
  </w:endnote>
  <w:endnote w:type="continuationSeparator" w:id="0">
    <w:p w14:paraId="7B9BB378" w14:textId="77777777" w:rsidR="009B5653" w:rsidRDefault="009B5653" w:rsidP="005D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A049" w14:textId="77777777" w:rsidR="009B5653" w:rsidRDefault="009B5653" w:rsidP="005D0F61">
      <w:r>
        <w:separator/>
      </w:r>
    </w:p>
  </w:footnote>
  <w:footnote w:type="continuationSeparator" w:id="0">
    <w:p w14:paraId="3070D544" w14:textId="77777777" w:rsidR="009B5653" w:rsidRDefault="009B5653" w:rsidP="005D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7929" w14:textId="43096216" w:rsidR="005D0F61" w:rsidRDefault="00C156DA">
    <w:pPr>
      <w:pStyle w:val="Header"/>
    </w:pPr>
    <w:r>
      <w:rPr>
        <w:noProof/>
        <w:lang w:val="en-GB" w:eastAsia="en-GB"/>
      </w:rPr>
      <w:drawing>
        <wp:anchor distT="0" distB="0" distL="114300" distR="114300" simplePos="0" relativeHeight="251659776" behindDoc="0" locked="0" layoutInCell="1" allowOverlap="1" wp14:anchorId="43AB6059" wp14:editId="21D66BFE">
          <wp:simplePos x="0" y="0"/>
          <wp:positionH relativeFrom="column">
            <wp:posOffset>-351790</wp:posOffset>
          </wp:positionH>
          <wp:positionV relativeFrom="paragraph">
            <wp:posOffset>-449580</wp:posOffset>
          </wp:positionV>
          <wp:extent cx="7543800" cy="106755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77_LUBS_word_inner_inner_Green.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554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B18F" w14:textId="1BCB5EA1" w:rsidR="00677AA5" w:rsidRDefault="00677AA5">
    <w:pPr>
      <w:pStyle w:val="Header"/>
    </w:pPr>
    <w:r>
      <w:rPr>
        <w:noProof/>
        <w:lang w:val="en-GB" w:eastAsia="en-GB"/>
      </w:rPr>
      <w:drawing>
        <wp:anchor distT="0" distB="0" distL="114300" distR="114300" simplePos="0" relativeHeight="251659264" behindDoc="0" locked="0" layoutInCell="1" allowOverlap="1" wp14:anchorId="5CE1764A" wp14:editId="4AD069C1">
          <wp:simplePos x="0" y="0"/>
          <wp:positionH relativeFrom="column">
            <wp:posOffset>-342900</wp:posOffset>
          </wp:positionH>
          <wp:positionV relativeFrom="paragraph">
            <wp:posOffset>-449580</wp:posOffset>
          </wp:positionV>
          <wp:extent cx="7543800" cy="106755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77_LUBS_word_inner_inner_12th.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55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8AF"/>
    <w:multiLevelType w:val="hybridMultilevel"/>
    <w:tmpl w:val="69F67E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7C9F"/>
    <w:multiLevelType w:val="hybridMultilevel"/>
    <w:tmpl w:val="74B47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70EA5"/>
    <w:multiLevelType w:val="hybridMultilevel"/>
    <w:tmpl w:val="E2BA9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66A5A"/>
    <w:multiLevelType w:val="hybridMultilevel"/>
    <w:tmpl w:val="9D5A2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32141"/>
    <w:multiLevelType w:val="hybridMultilevel"/>
    <w:tmpl w:val="6366B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56DF1"/>
    <w:multiLevelType w:val="hybridMultilevel"/>
    <w:tmpl w:val="010EB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6489E"/>
    <w:multiLevelType w:val="hybridMultilevel"/>
    <w:tmpl w:val="411073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15BEB"/>
    <w:multiLevelType w:val="hybridMultilevel"/>
    <w:tmpl w:val="1542D5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61"/>
    <w:rsid w:val="0000075A"/>
    <w:rsid w:val="000121DA"/>
    <w:rsid w:val="000F3413"/>
    <w:rsid w:val="001253AA"/>
    <w:rsid w:val="001B31F8"/>
    <w:rsid w:val="00235F4F"/>
    <w:rsid w:val="00352813"/>
    <w:rsid w:val="00377C2B"/>
    <w:rsid w:val="003A740C"/>
    <w:rsid w:val="003E41EC"/>
    <w:rsid w:val="004B69C8"/>
    <w:rsid w:val="005D0F61"/>
    <w:rsid w:val="005E5417"/>
    <w:rsid w:val="0060126E"/>
    <w:rsid w:val="00677AA5"/>
    <w:rsid w:val="006B5CE6"/>
    <w:rsid w:val="009B5653"/>
    <w:rsid w:val="00A77569"/>
    <w:rsid w:val="00AF44FF"/>
    <w:rsid w:val="00B10EF2"/>
    <w:rsid w:val="00B82A59"/>
    <w:rsid w:val="00BC2D6C"/>
    <w:rsid w:val="00C156DA"/>
    <w:rsid w:val="00C820F0"/>
    <w:rsid w:val="00D83A98"/>
    <w:rsid w:val="00E42C78"/>
    <w:rsid w:val="00EC267F"/>
    <w:rsid w:val="00F3661E"/>
    <w:rsid w:val="00FE0F8D"/>
    <w:rsid w:val="00FE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4156F"/>
  <w14:defaultImageDpi w14:val="300"/>
  <w15:docId w15:val="{6867FED0-63C4-434B-9F91-58D96FFB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28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28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281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F61"/>
    <w:pPr>
      <w:tabs>
        <w:tab w:val="center" w:pos="4320"/>
        <w:tab w:val="right" w:pos="8640"/>
      </w:tabs>
    </w:pPr>
  </w:style>
  <w:style w:type="character" w:customStyle="1" w:styleId="HeaderChar">
    <w:name w:val="Header Char"/>
    <w:basedOn w:val="DefaultParagraphFont"/>
    <w:link w:val="Header"/>
    <w:uiPriority w:val="99"/>
    <w:rsid w:val="005D0F61"/>
  </w:style>
  <w:style w:type="paragraph" w:styleId="Footer">
    <w:name w:val="footer"/>
    <w:basedOn w:val="Normal"/>
    <w:link w:val="FooterChar"/>
    <w:uiPriority w:val="99"/>
    <w:unhideWhenUsed/>
    <w:rsid w:val="005D0F61"/>
    <w:pPr>
      <w:tabs>
        <w:tab w:val="center" w:pos="4320"/>
        <w:tab w:val="right" w:pos="8640"/>
      </w:tabs>
    </w:pPr>
  </w:style>
  <w:style w:type="character" w:customStyle="1" w:styleId="FooterChar">
    <w:name w:val="Footer Char"/>
    <w:basedOn w:val="DefaultParagraphFont"/>
    <w:link w:val="Footer"/>
    <w:uiPriority w:val="99"/>
    <w:rsid w:val="005D0F61"/>
  </w:style>
  <w:style w:type="paragraph" w:styleId="BalloonText">
    <w:name w:val="Balloon Text"/>
    <w:basedOn w:val="Normal"/>
    <w:link w:val="BalloonTextChar"/>
    <w:uiPriority w:val="99"/>
    <w:semiHidden/>
    <w:unhideWhenUsed/>
    <w:rsid w:val="005D0F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F61"/>
    <w:rPr>
      <w:rFonts w:ascii="Lucida Grande" w:hAnsi="Lucida Grande" w:cs="Lucida Grande"/>
      <w:sz w:val="18"/>
      <w:szCs w:val="18"/>
    </w:rPr>
  </w:style>
  <w:style w:type="paragraph" w:customStyle="1" w:styleId="NoParagraphStyle">
    <w:name w:val="[No Paragraph Style]"/>
    <w:rsid w:val="005D0F6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2Char">
    <w:name w:val="Heading 2 Char"/>
    <w:basedOn w:val="DefaultParagraphFont"/>
    <w:link w:val="Heading2"/>
    <w:uiPriority w:val="9"/>
    <w:rsid w:val="0035281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5281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52813"/>
    <w:pPr>
      <w:ind w:left="720"/>
      <w:contextualSpacing/>
    </w:pPr>
  </w:style>
  <w:style w:type="character" w:customStyle="1" w:styleId="Heading3Char">
    <w:name w:val="Heading 3 Char"/>
    <w:basedOn w:val="DefaultParagraphFont"/>
    <w:link w:val="Heading3"/>
    <w:uiPriority w:val="9"/>
    <w:semiHidden/>
    <w:rsid w:val="0035281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E5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Gent@leed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2b47265-d29e-45fa-98e4-0426aab083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BE1F2E9378164293747440797002E1" ma:contentTypeVersion="13" ma:contentTypeDescription="Create a new document." ma:contentTypeScope="" ma:versionID="5bcc41663ec5ac7fc6b28b6b68948dcc">
  <xsd:schema xmlns:xsd="http://www.w3.org/2001/XMLSchema" xmlns:xs="http://www.w3.org/2001/XMLSchema" xmlns:p="http://schemas.microsoft.com/office/2006/metadata/properties" xmlns:ns3="02b47265-d29e-45fa-98e4-0426aab083c1" xmlns:ns4="00504d6a-c067-4a3b-bd01-73b095e68220" targetNamespace="http://schemas.microsoft.com/office/2006/metadata/properties" ma:root="true" ma:fieldsID="7ea86cb610444926b823e6653f7ada55" ns3:_="" ns4:_="">
    <xsd:import namespace="02b47265-d29e-45fa-98e4-0426aab083c1"/>
    <xsd:import namespace="00504d6a-c067-4a3b-bd01-73b095e682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47265-d29e-45fa-98e4-0426aab08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504d6a-c067-4a3b-bd01-73b095e68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A914-9443-40DA-92D2-DF0FD0DFE0FC}">
  <ds:schemaRefs>
    <ds:schemaRef ds:uri="http://schemas.microsoft.com/sharepoint/v3/contenttype/forms"/>
  </ds:schemaRefs>
</ds:datastoreItem>
</file>

<file path=customXml/itemProps2.xml><?xml version="1.0" encoding="utf-8"?>
<ds:datastoreItem xmlns:ds="http://schemas.openxmlformats.org/officeDocument/2006/customXml" ds:itemID="{885700CD-97D4-4D83-BC96-74947E3E72E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02b47265-d29e-45fa-98e4-0426aab083c1"/>
    <ds:schemaRef ds:uri="http://purl.org/dc/elements/1.1/"/>
    <ds:schemaRef ds:uri="00504d6a-c067-4a3b-bd01-73b095e68220"/>
    <ds:schemaRef ds:uri="http://www.w3.org/XML/1998/namespace"/>
    <ds:schemaRef ds:uri="http://purl.org/dc/dcmitype/"/>
  </ds:schemaRefs>
</ds:datastoreItem>
</file>

<file path=customXml/itemProps3.xml><?xml version="1.0" encoding="utf-8"?>
<ds:datastoreItem xmlns:ds="http://schemas.openxmlformats.org/officeDocument/2006/customXml" ds:itemID="{5E00B0ED-DC7C-42E4-833C-BECCCFF9A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47265-d29e-45fa-98e4-0426aab083c1"/>
    <ds:schemaRef ds:uri="00504d6a-c067-4a3b-bd01-73b095e6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399BB-845F-4E6F-BBC9-A6675461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Aims</vt:lpstr>
      <vt:lpstr>What is a Student Buddy? </vt:lpstr>
      <vt:lpstr>How to get the most out of the buddy relationship</vt:lpstr>
      <vt:lpstr>What you can bring to the buddy relationship</vt:lpstr>
      <vt:lpstr>Things to agree on before you meet </vt:lpstr>
      <vt:lpstr>Signs that a buddy relationship is in trouble </vt:lpstr>
      <vt:lpstr>Contact us</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Ninnie Ljunggren</dc:creator>
  <cp:keywords/>
  <dc:description/>
  <cp:lastModifiedBy>Samantha Gent</cp:lastModifiedBy>
  <cp:revision>2</cp:revision>
  <cp:lastPrinted>2017-03-16T13:42:00Z</cp:lastPrinted>
  <dcterms:created xsi:type="dcterms:W3CDTF">2023-02-17T14:54:00Z</dcterms:created>
  <dcterms:modified xsi:type="dcterms:W3CDTF">2023-02-17T14:54:00Z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0x0101003EBE1F2E9378164293747440797002E1</vt:lpwstr>
  </property>
</Properties>
</file>